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B3D" w:rsidRDefault="00F55B3D" w:rsidP="00F55B3D">
      <w:pPr>
        <w:ind w:right="20"/>
        <w:rPr>
          <w:rStyle w:val="42"/>
          <w:rFonts w:eastAsiaTheme="minorEastAsia"/>
          <w:bCs w:val="0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297295" cy="89046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7295" cy="890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B3D" w:rsidRDefault="00F55B3D" w:rsidP="00F55B3D">
      <w:pPr>
        <w:ind w:right="20"/>
        <w:rPr>
          <w:rStyle w:val="42"/>
          <w:rFonts w:eastAsiaTheme="minorEastAsia"/>
          <w:bCs w:val="0"/>
        </w:rPr>
      </w:pPr>
    </w:p>
    <w:p w:rsidR="004B3333" w:rsidRPr="002A7F91" w:rsidRDefault="004B3333" w:rsidP="002A7F91">
      <w:pPr>
        <w:spacing w:after="0" w:line="360" w:lineRule="auto"/>
        <w:ind w:left="4840"/>
        <w:rPr>
          <w:rFonts w:ascii="Times New Roman" w:hAnsi="Times New Roman" w:cs="Times New Roman"/>
          <w:sz w:val="24"/>
          <w:szCs w:val="24"/>
        </w:rPr>
      </w:pPr>
      <w:r w:rsidRPr="002A7F91">
        <w:rPr>
          <w:rStyle w:val="52"/>
          <w:rFonts w:eastAsiaTheme="majorEastAsia"/>
          <w:sz w:val="24"/>
          <w:szCs w:val="24"/>
        </w:rPr>
        <w:lastRenderedPageBreak/>
        <w:t>Введение</w:t>
      </w:r>
    </w:p>
    <w:p w:rsidR="004B3333" w:rsidRPr="002A7F91" w:rsidRDefault="004B3333" w:rsidP="002A7F91">
      <w:pPr>
        <w:spacing w:after="0" w:line="360" w:lineRule="auto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2A7F9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Программа перспективного развития Муниципального бюджетного учреждения дополнительного образования «</w:t>
      </w:r>
      <w:r w:rsidRPr="002A7F91">
        <w:rPr>
          <w:rFonts w:ascii="Times New Roman" w:hAnsi="Times New Roman" w:cs="Times New Roman"/>
          <w:sz w:val="24"/>
          <w:szCs w:val="24"/>
        </w:rPr>
        <w:t xml:space="preserve">Центр </w:t>
      </w:r>
      <w:r w:rsidRPr="002A7F9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детского творчества» </w:t>
      </w:r>
      <w:r w:rsidRPr="002A7F91">
        <w:rPr>
          <w:rFonts w:ascii="Times New Roman" w:hAnsi="Times New Roman" w:cs="Times New Roman"/>
          <w:sz w:val="24"/>
          <w:szCs w:val="24"/>
        </w:rPr>
        <w:t>Нижнекамского</w:t>
      </w:r>
      <w:r w:rsidRPr="002A7F9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муниципального района Республики Татарстан» на 201</w:t>
      </w:r>
      <w:r w:rsidRPr="002A7F91">
        <w:rPr>
          <w:rFonts w:ascii="Times New Roman" w:hAnsi="Times New Roman" w:cs="Times New Roman"/>
          <w:sz w:val="24"/>
          <w:szCs w:val="24"/>
        </w:rPr>
        <w:t>9</w:t>
      </w:r>
      <w:r w:rsidRPr="002A7F9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-202</w:t>
      </w:r>
      <w:r w:rsidRPr="002A7F91">
        <w:rPr>
          <w:rFonts w:ascii="Times New Roman" w:hAnsi="Times New Roman" w:cs="Times New Roman"/>
          <w:sz w:val="24"/>
          <w:szCs w:val="24"/>
        </w:rPr>
        <w:t>4</w:t>
      </w:r>
      <w:r w:rsidRPr="002A7F9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годы является концептуальной основой образовательной и воспитательной деятельности и предназначена для дальнейшего совершенствования и развития учреждения. Так же программа развития отражает педагогические возможности коллектива, кадровые и организационные ресурсы.</w:t>
      </w:r>
    </w:p>
    <w:p w:rsidR="004B3333" w:rsidRPr="002A7F91" w:rsidRDefault="004B3333" w:rsidP="002A7F91">
      <w:pPr>
        <w:spacing w:after="0" w:line="360" w:lineRule="auto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2A7F91">
        <w:rPr>
          <w:rStyle w:val="22"/>
          <w:rFonts w:eastAsiaTheme="majorEastAsia"/>
          <w:sz w:val="24"/>
          <w:szCs w:val="24"/>
        </w:rPr>
        <w:t>Реализация программы может быть осуществлена при соответствующем финансовом обеспечении: за счет бюджетного и внебюджетного финансирования.</w:t>
      </w:r>
    </w:p>
    <w:p w:rsidR="004B3333" w:rsidRPr="002A7F91" w:rsidRDefault="004B3333" w:rsidP="002A7F91">
      <w:pPr>
        <w:spacing w:after="0" w:line="360" w:lineRule="auto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2A7F91">
        <w:rPr>
          <w:rStyle w:val="22"/>
          <w:rFonts w:eastAsiaTheme="majorEastAsia"/>
          <w:sz w:val="24"/>
          <w:szCs w:val="24"/>
        </w:rPr>
        <w:t>Ключевой идеей программы выступает идея развития, понимаемая в триединстве задач:</w:t>
      </w:r>
    </w:p>
    <w:p w:rsidR="004B3333" w:rsidRPr="002A7F91" w:rsidRDefault="004B3333" w:rsidP="002A7F91">
      <w:pPr>
        <w:numPr>
          <w:ilvl w:val="0"/>
          <w:numId w:val="1"/>
        </w:numPr>
        <w:tabs>
          <w:tab w:val="left" w:pos="2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7F91">
        <w:rPr>
          <w:rStyle w:val="22"/>
          <w:rFonts w:eastAsiaTheme="majorEastAsia"/>
          <w:sz w:val="24"/>
          <w:szCs w:val="24"/>
        </w:rPr>
        <w:t>создание необходимых условий для формирования компетентностной личности воспитанника, способной к самореализации в социуме;</w:t>
      </w:r>
    </w:p>
    <w:p w:rsidR="004B3333" w:rsidRPr="002A7F91" w:rsidRDefault="004B3333" w:rsidP="002A7F91">
      <w:pPr>
        <w:numPr>
          <w:ilvl w:val="0"/>
          <w:numId w:val="1"/>
        </w:numPr>
        <w:tabs>
          <w:tab w:val="left" w:pos="2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7F91">
        <w:rPr>
          <w:rStyle w:val="22"/>
          <w:rFonts w:eastAsiaTheme="majorEastAsia"/>
          <w:sz w:val="24"/>
          <w:szCs w:val="24"/>
        </w:rPr>
        <w:t>запуск механизмов развития и саморазвития самого образовательного учреждения;</w:t>
      </w:r>
    </w:p>
    <w:p w:rsidR="004B3333" w:rsidRPr="002A7F91" w:rsidRDefault="004B3333" w:rsidP="002A7F91">
      <w:pPr>
        <w:numPr>
          <w:ilvl w:val="0"/>
          <w:numId w:val="1"/>
        </w:numPr>
        <w:tabs>
          <w:tab w:val="left" w:pos="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7F91">
        <w:rPr>
          <w:rStyle w:val="22"/>
          <w:rFonts w:eastAsiaTheme="majorEastAsia"/>
          <w:sz w:val="24"/>
          <w:szCs w:val="24"/>
        </w:rPr>
        <w:t>превращение образовательного процесса в действенный фактор развития личности воспитанника, при этом образовательный процесс в учреждении понимается как ценностное единство процессов развития, обучения, воспитания.</w:t>
      </w:r>
    </w:p>
    <w:p w:rsidR="004B3333" w:rsidRPr="002A7F91" w:rsidRDefault="004B3333" w:rsidP="002A7F91">
      <w:pPr>
        <w:spacing w:after="0" w:line="360" w:lineRule="auto"/>
        <w:ind w:firstLine="740"/>
        <w:rPr>
          <w:rFonts w:ascii="Times New Roman" w:hAnsi="Times New Roman" w:cs="Times New Roman"/>
          <w:sz w:val="24"/>
          <w:szCs w:val="24"/>
        </w:rPr>
      </w:pPr>
      <w:r w:rsidRPr="002A7F91">
        <w:rPr>
          <w:rStyle w:val="22"/>
          <w:rFonts w:eastAsiaTheme="majorEastAsia"/>
          <w:sz w:val="24"/>
          <w:szCs w:val="24"/>
        </w:rPr>
        <w:t>Программа развития носит открытый характер. Она исходит из того, что в процессе её реализации могут возникать новые продуктивные идеи и способы их осуществления. В случае успешного выполнения программы неизбежно будет расширяться круг людей, активно участвующих в решении проблем развития учреждения, которые станут инициаторами новых проектов.</w:t>
      </w:r>
    </w:p>
    <w:p w:rsidR="00D024CC" w:rsidRDefault="00D024CC" w:rsidP="00D024CC">
      <w:pPr>
        <w:tabs>
          <w:tab w:val="left" w:pos="2186"/>
        </w:tabs>
        <w:spacing w:after="0" w:line="360" w:lineRule="auto"/>
        <w:ind w:left="184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D024CC" w:rsidRDefault="00D024CC" w:rsidP="00D024CC">
      <w:pPr>
        <w:tabs>
          <w:tab w:val="left" w:pos="2186"/>
        </w:tabs>
        <w:spacing w:after="0" w:line="360" w:lineRule="auto"/>
        <w:ind w:left="184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D024CC" w:rsidRDefault="00D024CC" w:rsidP="00D024CC">
      <w:pPr>
        <w:tabs>
          <w:tab w:val="left" w:pos="2186"/>
        </w:tabs>
        <w:spacing w:after="0" w:line="360" w:lineRule="auto"/>
        <w:ind w:left="184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D024CC" w:rsidRDefault="00D024CC" w:rsidP="00D024CC">
      <w:pPr>
        <w:tabs>
          <w:tab w:val="left" w:pos="2186"/>
        </w:tabs>
        <w:spacing w:after="0" w:line="360" w:lineRule="auto"/>
        <w:ind w:left="184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D024CC" w:rsidRDefault="00D024CC" w:rsidP="00D024CC">
      <w:pPr>
        <w:tabs>
          <w:tab w:val="left" w:pos="2186"/>
        </w:tabs>
        <w:spacing w:after="0" w:line="360" w:lineRule="auto"/>
        <w:ind w:left="184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D024CC" w:rsidRDefault="00D024CC" w:rsidP="00D024CC">
      <w:pPr>
        <w:tabs>
          <w:tab w:val="left" w:pos="2186"/>
        </w:tabs>
        <w:spacing w:after="0" w:line="360" w:lineRule="auto"/>
        <w:ind w:left="184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D024CC" w:rsidRDefault="00D024CC" w:rsidP="00D024CC">
      <w:pPr>
        <w:tabs>
          <w:tab w:val="left" w:pos="2186"/>
        </w:tabs>
        <w:spacing w:after="0" w:line="360" w:lineRule="auto"/>
        <w:ind w:left="184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D024CC" w:rsidRDefault="00D024CC" w:rsidP="00D024CC">
      <w:pPr>
        <w:tabs>
          <w:tab w:val="left" w:pos="2186"/>
        </w:tabs>
        <w:spacing w:after="0" w:line="360" w:lineRule="auto"/>
        <w:ind w:left="184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D024CC" w:rsidRDefault="00D024CC" w:rsidP="00D024CC">
      <w:pPr>
        <w:tabs>
          <w:tab w:val="left" w:pos="2186"/>
        </w:tabs>
        <w:spacing w:after="0" w:line="360" w:lineRule="auto"/>
        <w:ind w:left="184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D024CC" w:rsidRDefault="00D024CC" w:rsidP="00D024CC">
      <w:pPr>
        <w:tabs>
          <w:tab w:val="left" w:pos="2186"/>
        </w:tabs>
        <w:spacing w:after="0" w:line="360" w:lineRule="auto"/>
        <w:ind w:left="184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D024CC" w:rsidRDefault="00D024CC" w:rsidP="00D024CC">
      <w:pPr>
        <w:tabs>
          <w:tab w:val="left" w:pos="2186"/>
        </w:tabs>
        <w:spacing w:after="0" w:line="360" w:lineRule="auto"/>
        <w:ind w:left="184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D024CC" w:rsidRDefault="00D024CC" w:rsidP="00D024CC">
      <w:pPr>
        <w:tabs>
          <w:tab w:val="left" w:pos="2186"/>
        </w:tabs>
        <w:spacing w:after="0" w:line="360" w:lineRule="auto"/>
        <w:ind w:left="184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D024CC" w:rsidRDefault="00D024CC" w:rsidP="00D024CC">
      <w:pPr>
        <w:tabs>
          <w:tab w:val="left" w:pos="2186"/>
        </w:tabs>
        <w:spacing w:after="0" w:line="360" w:lineRule="auto"/>
        <w:ind w:left="184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D024CC" w:rsidRDefault="00D024CC" w:rsidP="00D024CC">
      <w:pPr>
        <w:tabs>
          <w:tab w:val="left" w:pos="2186"/>
        </w:tabs>
        <w:spacing w:after="0" w:line="360" w:lineRule="auto"/>
        <w:ind w:left="184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4B3333" w:rsidRDefault="004B3333" w:rsidP="00D024CC">
      <w:pPr>
        <w:tabs>
          <w:tab w:val="left" w:pos="2186"/>
        </w:tabs>
        <w:spacing w:after="0" w:line="360" w:lineRule="auto"/>
        <w:ind w:left="184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D024CC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lastRenderedPageBreak/>
        <w:t>Паспорт программы</w:t>
      </w:r>
    </w:p>
    <w:p w:rsidR="004B3333" w:rsidRPr="002A7F91" w:rsidRDefault="004B3333" w:rsidP="00D024CC">
      <w:pPr>
        <w:framePr w:w="9936" w:wrap="notBeside" w:vAnchor="text" w:hAnchor="text" w:xAlign="center" w:y="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page" w:horzAnchor="margin" w:tblpY="1816"/>
        <w:tblOverlap w:val="never"/>
        <w:tblW w:w="100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92"/>
        <w:gridCol w:w="8068"/>
      </w:tblGrid>
      <w:tr w:rsidR="00D024CC" w:rsidRPr="002A7F91" w:rsidTr="00416E39">
        <w:trPr>
          <w:trHeight w:hRule="exact" w:val="840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24CC" w:rsidRPr="00D024CC" w:rsidRDefault="00D024CC" w:rsidP="00D024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4CC">
              <w:rPr>
                <w:rStyle w:val="22"/>
                <w:rFonts w:eastAsiaTheme="majorEastAsia"/>
                <w:b/>
                <w:sz w:val="24"/>
                <w:szCs w:val="24"/>
              </w:rPr>
              <w:t>Название</w:t>
            </w:r>
          </w:p>
          <w:p w:rsidR="00D024CC" w:rsidRPr="00D024CC" w:rsidRDefault="00D024CC" w:rsidP="00D024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4CC">
              <w:rPr>
                <w:rStyle w:val="22"/>
                <w:rFonts w:eastAsiaTheme="majorEastAsia"/>
                <w:b/>
                <w:sz w:val="24"/>
                <w:szCs w:val="24"/>
              </w:rPr>
              <w:t>образовательного</w:t>
            </w:r>
          </w:p>
          <w:p w:rsidR="00D024CC" w:rsidRPr="00D024CC" w:rsidRDefault="00D024CC" w:rsidP="00D024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4CC">
              <w:rPr>
                <w:rStyle w:val="22"/>
                <w:rFonts w:eastAsiaTheme="majorEastAsia"/>
                <w:b/>
                <w:sz w:val="24"/>
                <w:szCs w:val="24"/>
              </w:rPr>
              <w:t>учреждения</w:t>
            </w:r>
          </w:p>
        </w:tc>
        <w:tc>
          <w:tcPr>
            <w:tcW w:w="8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24CC" w:rsidRPr="002A7F91" w:rsidRDefault="00D024CC" w:rsidP="00D024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F91">
              <w:rPr>
                <w:rStyle w:val="22"/>
                <w:rFonts w:eastAsiaTheme="majorEastAsia"/>
                <w:sz w:val="24"/>
                <w:szCs w:val="24"/>
              </w:rPr>
              <w:t>Программа развития Муниципального бюджетного учреждения дополнительного образования «Центр детского творчества» Нижнекамского муниципального района РТ на 2019-2024 годы</w:t>
            </w:r>
          </w:p>
        </w:tc>
      </w:tr>
      <w:tr w:rsidR="00D024CC" w:rsidRPr="002A7F91" w:rsidTr="00416E39">
        <w:trPr>
          <w:trHeight w:hRule="exact" w:val="12357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24CC" w:rsidRPr="00D024CC" w:rsidRDefault="00D024CC" w:rsidP="00D024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4CC">
              <w:rPr>
                <w:rStyle w:val="22"/>
                <w:rFonts w:eastAsiaTheme="majorEastAsia"/>
                <w:b/>
                <w:sz w:val="24"/>
                <w:szCs w:val="24"/>
              </w:rPr>
              <w:t>Основания для</w:t>
            </w:r>
          </w:p>
          <w:p w:rsidR="00D024CC" w:rsidRPr="00D024CC" w:rsidRDefault="00D024CC" w:rsidP="00D024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4CC">
              <w:rPr>
                <w:rStyle w:val="22"/>
                <w:rFonts w:eastAsiaTheme="majorEastAsia"/>
                <w:b/>
                <w:sz w:val="24"/>
                <w:szCs w:val="24"/>
              </w:rPr>
              <w:t>разработки</w:t>
            </w:r>
          </w:p>
          <w:p w:rsidR="00D024CC" w:rsidRPr="00D024CC" w:rsidRDefault="00D024CC" w:rsidP="00D024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4CC">
              <w:rPr>
                <w:rStyle w:val="22"/>
                <w:rFonts w:eastAsiaTheme="majorEastAsia"/>
                <w:b/>
                <w:sz w:val="24"/>
                <w:szCs w:val="24"/>
              </w:rPr>
              <w:t>программы</w:t>
            </w:r>
          </w:p>
        </w:tc>
        <w:tc>
          <w:tcPr>
            <w:tcW w:w="8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24CC" w:rsidRPr="002A7F91" w:rsidRDefault="00D024CC" w:rsidP="00416E39">
            <w:pPr>
              <w:numPr>
                <w:ilvl w:val="0"/>
                <w:numId w:val="3"/>
              </w:numPr>
              <w:tabs>
                <w:tab w:val="left" w:pos="130"/>
              </w:tabs>
              <w:spacing w:after="0" w:line="240" w:lineRule="auto"/>
              <w:ind w:right="2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F91">
              <w:rPr>
                <w:rStyle w:val="22"/>
                <w:rFonts w:eastAsiaTheme="majorEastAsia"/>
                <w:sz w:val="24"/>
                <w:szCs w:val="24"/>
              </w:rPr>
              <w:t>Конституция Российской Федерации;</w:t>
            </w:r>
          </w:p>
          <w:p w:rsidR="00D024CC" w:rsidRPr="002A7F91" w:rsidRDefault="00D024CC" w:rsidP="00416E39">
            <w:pPr>
              <w:numPr>
                <w:ilvl w:val="0"/>
                <w:numId w:val="3"/>
              </w:numPr>
              <w:tabs>
                <w:tab w:val="left" w:pos="149"/>
              </w:tabs>
              <w:spacing w:after="0" w:line="240" w:lineRule="auto"/>
              <w:ind w:right="2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F91">
              <w:rPr>
                <w:rStyle w:val="22"/>
                <w:rFonts w:eastAsiaTheme="majorEastAsia"/>
                <w:sz w:val="24"/>
                <w:szCs w:val="24"/>
              </w:rPr>
              <w:t>Федеральный закон от 29 декабря 2012 года № 273-ФЗ «Об образовании в Российской Федерации»;</w:t>
            </w:r>
          </w:p>
          <w:p w:rsidR="00D024CC" w:rsidRPr="002A7F91" w:rsidRDefault="00D024CC" w:rsidP="00416E39">
            <w:pPr>
              <w:spacing w:after="0" w:line="240" w:lineRule="auto"/>
              <w:ind w:right="2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F91">
              <w:rPr>
                <w:rStyle w:val="22"/>
                <w:rFonts w:eastAsiaTheme="majorEastAsia"/>
                <w:sz w:val="24"/>
                <w:szCs w:val="24"/>
              </w:rPr>
              <w:t>-Указ Президента Российской Федерации от 1 июня 2012 года № 761 «О национальной стратегии действий в интересах детей на 2012 - 2017 годы»;</w:t>
            </w:r>
          </w:p>
          <w:p w:rsidR="00D024CC" w:rsidRPr="002A7F91" w:rsidRDefault="00D024CC" w:rsidP="00416E39">
            <w:pPr>
              <w:numPr>
                <w:ilvl w:val="0"/>
                <w:numId w:val="3"/>
              </w:numPr>
              <w:tabs>
                <w:tab w:val="left" w:pos="154"/>
              </w:tabs>
              <w:spacing w:after="0" w:line="240" w:lineRule="auto"/>
              <w:ind w:right="2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F91">
              <w:rPr>
                <w:rStyle w:val="22"/>
                <w:rFonts w:eastAsiaTheme="majorEastAsia"/>
                <w:sz w:val="24"/>
                <w:szCs w:val="24"/>
              </w:rPr>
              <w:t>Концепция развития дополнительного образования детей, утвержденная распоряжением Правительства Российской Федерации от 4 сентября 2014 г. №1726-р;</w:t>
            </w:r>
          </w:p>
          <w:p w:rsidR="00D024CC" w:rsidRPr="002A7F91" w:rsidRDefault="00D024CC" w:rsidP="00416E39">
            <w:pPr>
              <w:numPr>
                <w:ilvl w:val="0"/>
                <w:numId w:val="3"/>
              </w:numPr>
              <w:tabs>
                <w:tab w:val="left" w:pos="173"/>
              </w:tabs>
              <w:spacing w:after="0" w:line="240" w:lineRule="auto"/>
              <w:ind w:right="2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F91">
              <w:rPr>
                <w:rStyle w:val="22"/>
                <w:rFonts w:eastAsiaTheme="majorEastAsia"/>
                <w:sz w:val="24"/>
                <w:szCs w:val="24"/>
              </w:rPr>
              <w:t>Основы государственной молодежной политики Российской Федерации на период до 2025 года, утвержденные распоряжением Правительства Российской Федерации от 29 ноября 2014 г. № 2403-р;</w:t>
            </w:r>
          </w:p>
          <w:p w:rsidR="00D024CC" w:rsidRPr="002A7F91" w:rsidRDefault="00D024CC" w:rsidP="00416E39">
            <w:pPr>
              <w:numPr>
                <w:ilvl w:val="0"/>
                <w:numId w:val="3"/>
              </w:numPr>
              <w:tabs>
                <w:tab w:val="left" w:pos="178"/>
              </w:tabs>
              <w:spacing w:after="0" w:line="240" w:lineRule="auto"/>
              <w:ind w:right="2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F91">
              <w:rPr>
                <w:rStyle w:val="22"/>
                <w:rFonts w:eastAsiaTheme="majorEastAsia"/>
                <w:sz w:val="24"/>
                <w:szCs w:val="24"/>
              </w:rPr>
              <w:t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№996-р;</w:t>
            </w:r>
          </w:p>
          <w:p w:rsidR="00D024CC" w:rsidRPr="002A7F91" w:rsidRDefault="00D024CC" w:rsidP="00416E39">
            <w:pPr>
              <w:numPr>
                <w:ilvl w:val="0"/>
                <w:numId w:val="3"/>
              </w:numPr>
              <w:tabs>
                <w:tab w:val="left" w:pos="226"/>
              </w:tabs>
              <w:spacing w:after="0" w:line="240" w:lineRule="auto"/>
              <w:ind w:right="2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F91">
              <w:rPr>
                <w:rStyle w:val="22"/>
                <w:rFonts w:eastAsiaTheme="majorEastAsia"/>
                <w:sz w:val="24"/>
                <w:szCs w:val="24"/>
              </w:rPr>
              <w:t>Федеральный закон от 28 апреля 2009 года №71-ФЗ «О внесении изменений в федеральный закон "Об основных гарантиях прав ребенка в Российской Федерации";</w:t>
            </w:r>
          </w:p>
          <w:p w:rsidR="00D024CC" w:rsidRPr="002A7F91" w:rsidRDefault="00D024CC" w:rsidP="00416E39">
            <w:pPr>
              <w:numPr>
                <w:ilvl w:val="0"/>
                <w:numId w:val="3"/>
              </w:numPr>
              <w:tabs>
                <w:tab w:val="left" w:pos="230"/>
              </w:tabs>
              <w:spacing w:after="0" w:line="240" w:lineRule="auto"/>
              <w:ind w:right="2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F91">
              <w:rPr>
                <w:rStyle w:val="22"/>
                <w:rFonts w:eastAsiaTheme="majorEastAsia"/>
                <w:sz w:val="24"/>
                <w:szCs w:val="24"/>
              </w:rPr>
              <w:t>приказ МО и Н РФ от 29 августа 2013 года № 1008 «Порядок организации и осуществления образовательной деятельности по дополнительным общеобразовательным программам»</w:t>
            </w:r>
          </w:p>
          <w:p w:rsidR="00D024CC" w:rsidRPr="002A7F91" w:rsidRDefault="00D024CC" w:rsidP="00416E39">
            <w:pPr>
              <w:numPr>
                <w:ilvl w:val="0"/>
                <w:numId w:val="3"/>
              </w:numPr>
              <w:tabs>
                <w:tab w:val="left" w:pos="173"/>
              </w:tabs>
              <w:spacing w:after="0" w:line="240" w:lineRule="auto"/>
              <w:ind w:right="2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F91">
              <w:rPr>
                <w:rStyle w:val="22"/>
                <w:rFonts w:eastAsiaTheme="majorEastAsia"/>
                <w:sz w:val="24"/>
                <w:szCs w:val="24"/>
              </w:rPr>
              <w:t>Закон Республики Татарстан № 71-ЗРТ 14 октября 2010 года «О мерах по предупреждению причинения вреда здоровью детей, их физическому, интеллектуальному, психическому, духовному и нравственному развитию в Республике Татарстан»;</w:t>
            </w:r>
          </w:p>
          <w:p w:rsidR="00D024CC" w:rsidRPr="002A7F91" w:rsidRDefault="00D024CC" w:rsidP="00416E39">
            <w:pPr>
              <w:spacing w:after="0" w:line="240" w:lineRule="auto"/>
              <w:ind w:right="2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F91">
              <w:rPr>
                <w:rStyle w:val="22"/>
                <w:rFonts w:eastAsiaTheme="majorEastAsia"/>
                <w:sz w:val="24"/>
                <w:szCs w:val="24"/>
              </w:rPr>
              <w:t>Закон Республики Татарстан от 22 июля 2013 года № 68-ЗРТ «Об образовании»;</w:t>
            </w:r>
          </w:p>
          <w:p w:rsidR="00D024CC" w:rsidRPr="002A7F91" w:rsidRDefault="00D024CC" w:rsidP="00416E39">
            <w:pPr>
              <w:numPr>
                <w:ilvl w:val="0"/>
                <w:numId w:val="4"/>
              </w:numPr>
              <w:tabs>
                <w:tab w:val="left" w:pos="202"/>
              </w:tabs>
              <w:spacing w:after="0" w:line="240" w:lineRule="auto"/>
              <w:ind w:right="2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F91">
              <w:rPr>
                <w:rStyle w:val="22"/>
                <w:rFonts w:eastAsiaTheme="majorEastAsia"/>
                <w:sz w:val="24"/>
                <w:szCs w:val="24"/>
              </w:rPr>
              <w:t>Указ Президента Республики Татарстан от 09.10.2012г. №УП-862 «О Концепции развития и реализации интеллектуально-творческого потенциала детей и молодежи Республики Татарстан «Перспектива»;</w:t>
            </w:r>
          </w:p>
          <w:p w:rsidR="00D024CC" w:rsidRPr="002A7F91" w:rsidRDefault="00D024CC" w:rsidP="00416E39">
            <w:pPr>
              <w:numPr>
                <w:ilvl w:val="0"/>
                <w:numId w:val="4"/>
              </w:numPr>
              <w:tabs>
                <w:tab w:val="left" w:pos="149"/>
              </w:tabs>
              <w:spacing w:after="0" w:line="240" w:lineRule="auto"/>
              <w:ind w:right="2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F91">
              <w:rPr>
                <w:rStyle w:val="22"/>
                <w:rFonts w:eastAsiaTheme="majorEastAsia"/>
                <w:sz w:val="24"/>
                <w:szCs w:val="24"/>
              </w:rPr>
              <w:t xml:space="preserve">постановление Кабинета Министров Республики Татарстан от 18.12.2013 № 1006 «Об утверждении государственной программы «Реализация государственной национальной политики в Республике Татарстан на </w:t>
            </w:r>
            <w:r w:rsidRPr="002A7F91">
              <w:rPr>
                <w:rStyle w:val="22"/>
                <w:rFonts w:eastAsiaTheme="majorEastAsia"/>
                <w:sz w:val="24"/>
                <w:szCs w:val="24"/>
                <w:lang w:bidi="en-US"/>
              </w:rPr>
              <w:t>2014</w:t>
            </w:r>
            <w:r w:rsidRPr="002A7F91">
              <w:rPr>
                <w:rStyle w:val="22"/>
                <w:rFonts w:eastAsiaTheme="majorEastAsia"/>
                <w:sz w:val="24"/>
                <w:szCs w:val="24"/>
                <w:lang w:bidi="en-US"/>
              </w:rPr>
              <w:softHyphen/>
              <w:t>2020</w:t>
            </w:r>
            <w:r w:rsidRPr="002A7F91">
              <w:rPr>
                <w:rStyle w:val="22"/>
                <w:rFonts w:eastAsiaTheme="majorEastAsia"/>
                <w:sz w:val="24"/>
                <w:szCs w:val="24"/>
              </w:rPr>
              <w:t xml:space="preserve"> годы»;</w:t>
            </w:r>
          </w:p>
          <w:p w:rsidR="00D024CC" w:rsidRPr="002A7F91" w:rsidRDefault="00D024CC" w:rsidP="00416E39">
            <w:pPr>
              <w:numPr>
                <w:ilvl w:val="0"/>
                <w:numId w:val="4"/>
              </w:numPr>
              <w:tabs>
                <w:tab w:val="left" w:pos="149"/>
              </w:tabs>
              <w:spacing w:after="0" w:line="240" w:lineRule="auto"/>
              <w:ind w:right="2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F91">
              <w:rPr>
                <w:rStyle w:val="22"/>
                <w:rFonts w:eastAsiaTheme="majorEastAsia"/>
                <w:sz w:val="24"/>
                <w:szCs w:val="24"/>
              </w:rPr>
              <w:t>постановление Кабинета Министров Республики Татарстан от 16.09.2014 № 666 «Об утверждении Концепции патриотического воспитания детей и молодежи Республики Татарстан»;</w:t>
            </w:r>
          </w:p>
          <w:p w:rsidR="00D024CC" w:rsidRPr="002A7F91" w:rsidRDefault="00D024CC" w:rsidP="00416E39">
            <w:pPr>
              <w:numPr>
                <w:ilvl w:val="0"/>
                <w:numId w:val="4"/>
              </w:numPr>
              <w:tabs>
                <w:tab w:val="left" w:pos="149"/>
              </w:tabs>
              <w:spacing w:after="0" w:line="240" w:lineRule="auto"/>
              <w:ind w:right="2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F91">
              <w:rPr>
                <w:rStyle w:val="22"/>
                <w:rFonts w:eastAsiaTheme="majorEastAsia"/>
                <w:sz w:val="24"/>
                <w:szCs w:val="24"/>
              </w:rPr>
              <w:t>постановление Кабинета Министров Республики Татарстан от 22.02.2014 № 110 «Об утверждении государственной программы «Развитие образования и науки Республики Татарстан на 2014 - 2020 годы»;</w:t>
            </w:r>
          </w:p>
          <w:p w:rsidR="00D024CC" w:rsidRPr="002A7F91" w:rsidRDefault="00D024CC" w:rsidP="00416E39">
            <w:pPr>
              <w:numPr>
                <w:ilvl w:val="0"/>
                <w:numId w:val="4"/>
              </w:numPr>
              <w:tabs>
                <w:tab w:val="left" w:pos="336"/>
              </w:tabs>
              <w:spacing w:after="0" w:line="240" w:lineRule="auto"/>
              <w:ind w:right="2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F91">
              <w:rPr>
                <w:rStyle w:val="22"/>
                <w:rFonts w:eastAsiaTheme="majorEastAsia"/>
                <w:sz w:val="24"/>
                <w:szCs w:val="24"/>
              </w:rPr>
              <w:t>постановление Кабинета Министров Республики Татарстан от 03.012.2014 № 943 «Об утверждении государственной программы «Стратегическое управление талантами в Республике Татарстан на 2015 - 2020 годы»;</w:t>
            </w:r>
          </w:p>
          <w:p w:rsidR="00D024CC" w:rsidRPr="002A7F91" w:rsidRDefault="00D024CC" w:rsidP="00D024CC">
            <w:pPr>
              <w:tabs>
                <w:tab w:val="left" w:pos="23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3333" w:rsidRPr="002A7F91" w:rsidRDefault="004B3333" w:rsidP="002A7F9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7"/>
        <w:gridCol w:w="7934"/>
      </w:tblGrid>
      <w:tr w:rsidR="004B3333" w:rsidRPr="002A7F91" w:rsidTr="00D024CC">
        <w:trPr>
          <w:trHeight w:hRule="exact" w:val="2844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3333" w:rsidRPr="00D024CC" w:rsidRDefault="004B3333" w:rsidP="00D024CC">
            <w:pPr>
              <w:framePr w:w="9922" w:wrap="notBeside" w:vAnchor="text" w:hAnchor="page" w:x="1411" w:y="39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3333" w:rsidRPr="002A7F91" w:rsidRDefault="004B3333" w:rsidP="00D024CC">
            <w:pPr>
              <w:framePr w:w="9922" w:wrap="notBeside" w:vAnchor="text" w:hAnchor="page" w:x="1411" w:y="39"/>
              <w:numPr>
                <w:ilvl w:val="0"/>
                <w:numId w:val="4"/>
              </w:numPr>
              <w:tabs>
                <w:tab w:val="left" w:pos="15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F91">
              <w:rPr>
                <w:rStyle w:val="22"/>
                <w:rFonts w:eastAsiaTheme="majorEastAsia"/>
                <w:sz w:val="24"/>
                <w:szCs w:val="24"/>
              </w:rPr>
              <w:t>постановление Кабинета Министров Республики Татарстан от 17.06.2015 №443 «Об утверждении Стратегии развития воспитания обучающихся в Республике Татарстан на 2015-2025 годы».</w:t>
            </w:r>
          </w:p>
          <w:p w:rsidR="004B3333" w:rsidRPr="002A7F91" w:rsidRDefault="004B3333" w:rsidP="00D024CC">
            <w:pPr>
              <w:framePr w:w="9922" w:wrap="notBeside" w:vAnchor="text" w:hAnchor="page" w:x="1411" w:y="39"/>
              <w:numPr>
                <w:ilvl w:val="0"/>
                <w:numId w:val="4"/>
              </w:numPr>
              <w:tabs>
                <w:tab w:val="left" w:pos="16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F91">
              <w:rPr>
                <w:rStyle w:val="22"/>
                <w:rFonts w:eastAsiaTheme="majorEastAsia"/>
                <w:sz w:val="24"/>
                <w:szCs w:val="24"/>
              </w:rPr>
              <w:t>приказ МО и Н РТ от 20 марта 2014 г. N 1465/14 «Модельный стандарт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образования»;</w:t>
            </w:r>
          </w:p>
          <w:p w:rsidR="004B3333" w:rsidRPr="002A7F91" w:rsidRDefault="004B3333" w:rsidP="00D024CC">
            <w:pPr>
              <w:framePr w:w="9922" w:wrap="notBeside" w:vAnchor="text" w:hAnchor="page" w:x="1411" w:y="39"/>
              <w:numPr>
                <w:ilvl w:val="0"/>
                <w:numId w:val="4"/>
              </w:numPr>
              <w:tabs>
                <w:tab w:val="left" w:pos="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F91">
              <w:rPr>
                <w:rStyle w:val="22"/>
                <w:rFonts w:eastAsiaTheme="majorEastAsia"/>
                <w:sz w:val="24"/>
                <w:szCs w:val="24"/>
              </w:rPr>
              <w:t>и иные правовые акты Российской Федерации, Республики Татарстан в части, касающейся вопросов развития воспитания, дополнительного образования детей</w:t>
            </w:r>
          </w:p>
        </w:tc>
      </w:tr>
      <w:tr w:rsidR="004B3333" w:rsidRPr="002A7F91" w:rsidTr="00957D53">
        <w:trPr>
          <w:trHeight w:hRule="exact" w:val="840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3333" w:rsidRPr="00D024CC" w:rsidRDefault="004B3333" w:rsidP="00D024CC">
            <w:pPr>
              <w:framePr w:w="9922" w:wrap="notBeside" w:vAnchor="text" w:hAnchor="page" w:x="1411" w:y="39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4CC">
              <w:rPr>
                <w:rStyle w:val="22"/>
                <w:rFonts w:eastAsiaTheme="majorEastAsia"/>
                <w:b/>
                <w:sz w:val="24"/>
                <w:szCs w:val="24"/>
              </w:rPr>
              <w:t>Разработчик</w:t>
            </w:r>
          </w:p>
        </w:tc>
        <w:tc>
          <w:tcPr>
            <w:tcW w:w="7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3333" w:rsidRPr="002A7F91" w:rsidRDefault="004B3333" w:rsidP="008664F8">
            <w:pPr>
              <w:framePr w:w="9922" w:wrap="notBeside" w:vAnchor="text" w:hAnchor="page" w:x="1411" w:y="3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64F8">
              <w:rPr>
                <w:rStyle w:val="22"/>
                <w:rFonts w:eastAsiaTheme="majorEastAsia"/>
                <w:color w:val="000000" w:themeColor="text1"/>
                <w:sz w:val="24"/>
                <w:szCs w:val="24"/>
              </w:rPr>
              <w:t>Муниципальное бюджетное учреждение дополнительного образования «Центр детского творчества»  Нижнекамского  муниципального района Республики Татарстан</w:t>
            </w:r>
          </w:p>
        </w:tc>
      </w:tr>
      <w:tr w:rsidR="004B3333" w:rsidRPr="002A7F91" w:rsidTr="00957D53">
        <w:trPr>
          <w:trHeight w:hRule="exact" w:val="1939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3333" w:rsidRPr="00D024CC" w:rsidRDefault="004B3333" w:rsidP="00D024CC">
            <w:pPr>
              <w:framePr w:w="9922" w:wrap="notBeside" w:vAnchor="text" w:hAnchor="page" w:x="1411" w:y="39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4CC">
              <w:rPr>
                <w:rStyle w:val="22"/>
                <w:rFonts w:eastAsiaTheme="majorEastAsia"/>
                <w:b/>
                <w:sz w:val="24"/>
                <w:szCs w:val="24"/>
              </w:rPr>
              <w:t>Цель</w:t>
            </w:r>
          </w:p>
        </w:tc>
        <w:tc>
          <w:tcPr>
            <w:tcW w:w="7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3333" w:rsidRPr="002A7F91" w:rsidRDefault="004B3333" w:rsidP="00D024CC">
            <w:pPr>
              <w:framePr w:w="9922" w:wrap="notBeside" w:vAnchor="text" w:hAnchor="page" w:x="1411" w:y="3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F91">
              <w:rPr>
                <w:rStyle w:val="22"/>
                <w:rFonts w:eastAsiaTheme="majorEastAsia"/>
                <w:sz w:val="24"/>
                <w:szCs w:val="24"/>
              </w:rPr>
              <w:t>Создание организационных, экономических и методических условий для обеспечения функционирования и развития учреждения, повышения качества, доступности и конкурентоспособности дополнительного образования в интересах обучающихся, их родителей, социальных партнеров и общества в целом, для реализации творческих способностей обучающихся в системе взаимодействия общего и дополнительного образования.</w:t>
            </w:r>
          </w:p>
        </w:tc>
      </w:tr>
      <w:tr w:rsidR="004B3333" w:rsidRPr="002A7F91" w:rsidTr="00722667">
        <w:trPr>
          <w:trHeight w:hRule="exact" w:val="6296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3333" w:rsidRPr="00D024CC" w:rsidRDefault="004B3333" w:rsidP="00D024CC">
            <w:pPr>
              <w:framePr w:w="9922" w:wrap="notBeside" w:vAnchor="text" w:hAnchor="page" w:x="1411" w:y="39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4CC">
              <w:rPr>
                <w:rStyle w:val="22"/>
                <w:rFonts w:eastAsiaTheme="majorEastAsia"/>
                <w:b/>
                <w:sz w:val="24"/>
                <w:szCs w:val="24"/>
              </w:rPr>
              <w:t>Задачи</w:t>
            </w:r>
          </w:p>
        </w:tc>
        <w:tc>
          <w:tcPr>
            <w:tcW w:w="7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3333" w:rsidRPr="002A7F91" w:rsidRDefault="004B3333" w:rsidP="00722667">
            <w:pPr>
              <w:framePr w:w="9922" w:wrap="notBeside" w:vAnchor="text" w:hAnchor="page" w:x="1411" w:y="39"/>
              <w:numPr>
                <w:ilvl w:val="0"/>
                <w:numId w:val="5"/>
              </w:numPr>
              <w:tabs>
                <w:tab w:val="left" w:pos="139"/>
              </w:tabs>
              <w:spacing w:after="0" w:line="240" w:lineRule="auto"/>
              <w:ind w:left="280" w:hanging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2A7F91">
              <w:rPr>
                <w:rStyle w:val="22"/>
                <w:rFonts w:eastAsiaTheme="majorEastAsia"/>
                <w:sz w:val="24"/>
                <w:szCs w:val="24"/>
              </w:rPr>
              <w:t>Совершенствование содержания, организационных форм, методов и технологий дополнительного образования детей, разработка программ нового поколения, направленных на развитие инновационной деятельности, информационных технологий, развитие технического творчества, научного общества учащихся.</w:t>
            </w:r>
          </w:p>
          <w:p w:rsidR="004B3333" w:rsidRPr="002A7F91" w:rsidRDefault="004B3333" w:rsidP="00722667">
            <w:pPr>
              <w:framePr w:w="9922" w:wrap="notBeside" w:vAnchor="text" w:hAnchor="page" w:x="1411" w:y="39"/>
              <w:numPr>
                <w:ilvl w:val="0"/>
                <w:numId w:val="5"/>
              </w:numPr>
              <w:tabs>
                <w:tab w:val="left" w:pos="139"/>
              </w:tabs>
              <w:spacing w:after="0" w:line="240" w:lineRule="auto"/>
              <w:ind w:left="280" w:hanging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2A7F91">
              <w:rPr>
                <w:rStyle w:val="22"/>
                <w:rFonts w:eastAsiaTheme="majorEastAsia"/>
                <w:sz w:val="24"/>
                <w:szCs w:val="24"/>
              </w:rPr>
              <w:t>Обеспечение необходимых условий для личностного развития, охраны и укрепления здоровья, профессионального самоопределения и развития творческих способностей детей, раннее выявление и сопровождение одаренных детей.</w:t>
            </w:r>
          </w:p>
          <w:p w:rsidR="004B3333" w:rsidRPr="002A7F91" w:rsidRDefault="004B3333" w:rsidP="00722667">
            <w:pPr>
              <w:framePr w:w="9922" w:wrap="notBeside" w:vAnchor="text" w:hAnchor="page" w:x="1411" w:y="39"/>
              <w:numPr>
                <w:ilvl w:val="0"/>
                <w:numId w:val="5"/>
              </w:numPr>
              <w:tabs>
                <w:tab w:val="left" w:pos="1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F91">
              <w:rPr>
                <w:rStyle w:val="22"/>
                <w:rFonts w:eastAsiaTheme="majorEastAsia"/>
                <w:sz w:val="24"/>
                <w:szCs w:val="24"/>
              </w:rPr>
              <w:t>Поддержка деятельности детского движения в школах г. Нижнекамск</w:t>
            </w:r>
          </w:p>
          <w:p w:rsidR="00722667" w:rsidRPr="002A7F91" w:rsidRDefault="004B3333" w:rsidP="00722667">
            <w:pPr>
              <w:framePr w:w="9922" w:wrap="notBeside" w:vAnchor="text" w:hAnchor="page" w:x="1411" w:y="39"/>
              <w:spacing w:after="0" w:line="240" w:lineRule="auto"/>
              <w:ind w:left="440"/>
              <w:rPr>
                <w:rFonts w:ascii="Times New Roman" w:hAnsi="Times New Roman" w:cs="Times New Roman"/>
                <w:sz w:val="24"/>
                <w:szCs w:val="24"/>
              </w:rPr>
            </w:pPr>
            <w:r w:rsidRPr="002A7F91">
              <w:rPr>
                <w:rStyle w:val="22"/>
                <w:rFonts w:eastAsiaTheme="majorEastAsia"/>
                <w:sz w:val="24"/>
                <w:szCs w:val="24"/>
              </w:rPr>
              <w:t>Развитие системы социального партнёрства МБУ ДО «Центр детского творчества» НМР РТ с учреждениями образования, культуры, спорта, здравоохранения, родительской общественности, общественными организациями в гражданско-патриотическом и духовно-нравственном</w:t>
            </w:r>
            <w:r w:rsidR="00722667">
              <w:rPr>
                <w:rStyle w:val="22"/>
                <w:rFonts w:eastAsiaTheme="majorEastAsia"/>
                <w:sz w:val="24"/>
                <w:szCs w:val="24"/>
              </w:rPr>
              <w:t xml:space="preserve"> </w:t>
            </w:r>
            <w:r w:rsidR="00722667" w:rsidRPr="002A7F91">
              <w:rPr>
                <w:rStyle w:val="22"/>
                <w:rFonts w:eastAsiaTheme="majorEastAsia"/>
                <w:sz w:val="24"/>
                <w:szCs w:val="24"/>
              </w:rPr>
              <w:t xml:space="preserve"> воспитании обучающихся.</w:t>
            </w:r>
          </w:p>
          <w:p w:rsidR="00722667" w:rsidRPr="002A7F91" w:rsidRDefault="00722667" w:rsidP="00722667">
            <w:pPr>
              <w:framePr w:w="9922" w:wrap="notBeside" w:vAnchor="text" w:hAnchor="page" w:x="1411" w:y="39"/>
              <w:numPr>
                <w:ilvl w:val="0"/>
                <w:numId w:val="6"/>
              </w:numPr>
              <w:tabs>
                <w:tab w:val="left" w:pos="283"/>
              </w:tabs>
              <w:spacing w:after="0" w:line="240" w:lineRule="auto"/>
              <w:ind w:left="440" w:hanging="440"/>
              <w:rPr>
                <w:rFonts w:ascii="Times New Roman" w:hAnsi="Times New Roman" w:cs="Times New Roman"/>
                <w:sz w:val="24"/>
                <w:szCs w:val="24"/>
              </w:rPr>
            </w:pPr>
            <w:r w:rsidRPr="002A7F91">
              <w:rPr>
                <w:rStyle w:val="22"/>
                <w:rFonts w:eastAsiaTheme="majorEastAsia"/>
                <w:sz w:val="24"/>
                <w:szCs w:val="24"/>
              </w:rPr>
              <w:t>Совершенствование условий для развития профессиональной компетентности педагогических и руководящих работников.</w:t>
            </w:r>
          </w:p>
          <w:p w:rsidR="00722667" w:rsidRPr="002A7F91" w:rsidRDefault="00722667" w:rsidP="00722667">
            <w:pPr>
              <w:framePr w:w="9922" w:wrap="notBeside" w:vAnchor="text" w:hAnchor="page" w:x="1411" w:y="39"/>
              <w:numPr>
                <w:ilvl w:val="0"/>
                <w:numId w:val="6"/>
              </w:numPr>
              <w:tabs>
                <w:tab w:val="left" w:pos="341"/>
              </w:tabs>
              <w:spacing w:after="0" w:line="240" w:lineRule="auto"/>
              <w:ind w:left="440" w:hanging="440"/>
              <w:rPr>
                <w:rFonts w:ascii="Times New Roman" w:hAnsi="Times New Roman" w:cs="Times New Roman"/>
                <w:sz w:val="24"/>
                <w:szCs w:val="24"/>
              </w:rPr>
            </w:pPr>
            <w:r w:rsidRPr="002A7F91">
              <w:rPr>
                <w:rStyle w:val="22"/>
                <w:rFonts w:eastAsiaTheme="majorEastAsia"/>
                <w:sz w:val="24"/>
                <w:szCs w:val="24"/>
              </w:rPr>
              <w:t>Создание имиджевой политики МБУ ДО «Центр детского творчества» НМР РТ.</w:t>
            </w:r>
          </w:p>
          <w:p w:rsidR="004B3333" w:rsidRPr="002A7F91" w:rsidRDefault="00722667" w:rsidP="00CD6C26">
            <w:pPr>
              <w:framePr w:w="9922" w:wrap="notBeside" w:vAnchor="text" w:hAnchor="page" w:x="1411" w:y="39"/>
              <w:numPr>
                <w:ilvl w:val="0"/>
                <w:numId w:val="5"/>
              </w:numPr>
              <w:tabs>
                <w:tab w:val="left" w:pos="274"/>
              </w:tabs>
              <w:spacing w:after="0" w:line="240" w:lineRule="auto"/>
              <w:ind w:left="440" w:hanging="440"/>
              <w:rPr>
                <w:rFonts w:ascii="Times New Roman" w:hAnsi="Times New Roman" w:cs="Times New Roman"/>
                <w:sz w:val="24"/>
                <w:szCs w:val="24"/>
              </w:rPr>
            </w:pPr>
            <w:r w:rsidRPr="002A7F91">
              <w:rPr>
                <w:rStyle w:val="22"/>
                <w:rFonts w:eastAsiaTheme="majorEastAsia"/>
                <w:sz w:val="24"/>
                <w:szCs w:val="24"/>
              </w:rPr>
              <w:t xml:space="preserve">Создание эффективной системы экономического управления МБУ ДО «Центр детского творчества» </w:t>
            </w:r>
            <w:r w:rsidR="00CD6C26">
              <w:rPr>
                <w:rStyle w:val="22"/>
                <w:rFonts w:eastAsiaTheme="majorEastAsia"/>
                <w:sz w:val="24"/>
                <w:szCs w:val="24"/>
              </w:rPr>
              <w:t>Н</w:t>
            </w:r>
            <w:r w:rsidRPr="002A7F91">
              <w:rPr>
                <w:rStyle w:val="22"/>
                <w:rFonts w:eastAsiaTheme="majorEastAsia"/>
                <w:sz w:val="24"/>
                <w:szCs w:val="24"/>
              </w:rPr>
              <w:t>МР РТ в условиях нового финансирования. Совершенствование нормативно-правовой базы.</w:t>
            </w:r>
          </w:p>
        </w:tc>
      </w:tr>
    </w:tbl>
    <w:p w:rsidR="004B3333" w:rsidRPr="002A7F91" w:rsidRDefault="004B3333" w:rsidP="00D024CC">
      <w:pPr>
        <w:framePr w:w="9922" w:wrap="notBeside" w:vAnchor="text" w:hAnchor="page" w:x="1411" w:y="39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3333" w:rsidRPr="002A7F91" w:rsidRDefault="004B3333" w:rsidP="00D024CC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B3333" w:rsidRPr="002A7F91" w:rsidSect="00304199">
          <w:pgSz w:w="11900" w:h="16840"/>
          <w:pgMar w:top="1027" w:right="707" w:bottom="1147" w:left="1276" w:header="0" w:footer="3" w:gutter="0"/>
          <w:pgNumType w:start="1"/>
          <w:cols w:space="720"/>
          <w:noEndnote/>
          <w:docGrid w:linePitch="360"/>
        </w:sectPr>
      </w:pPr>
    </w:p>
    <w:tbl>
      <w:tblPr>
        <w:tblOverlap w:val="never"/>
        <w:tblW w:w="993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92"/>
        <w:gridCol w:w="7944"/>
      </w:tblGrid>
      <w:tr w:rsidR="004B3333" w:rsidRPr="002A7F91" w:rsidTr="00722667">
        <w:trPr>
          <w:trHeight w:hRule="exact" w:val="3048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3333" w:rsidRPr="00D024CC" w:rsidRDefault="004B3333" w:rsidP="00D024CC">
            <w:pPr>
              <w:framePr w:w="9936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4CC">
              <w:rPr>
                <w:rStyle w:val="22"/>
                <w:rFonts w:eastAsiaTheme="majorEastAsia"/>
                <w:b/>
                <w:sz w:val="24"/>
                <w:szCs w:val="24"/>
              </w:rPr>
              <w:lastRenderedPageBreak/>
              <w:t>Важнейшие</w:t>
            </w:r>
          </w:p>
          <w:p w:rsidR="004B3333" w:rsidRPr="00D024CC" w:rsidRDefault="004B3333" w:rsidP="00D024CC">
            <w:pPr>
              <w:framePr w:w="9936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4CC">
              <w:rPr>
                <w:rStyle w:val="22"/>
                <w:rFonts w:eastAsiaTheme="majorEastAsia"/>
                <w:b/>
                <w:sz w:val="24"/>
                <w:szCs w:val="24"/>
              </w:rPr>
              <w:t>показатели</w:t>
            </w:r>
          </w:p>
        </w:tc>
        <w:tc>
          <w:tcPr>
            <w:tcW w:w="7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3333" w:rsidRPr="002A7F91" w:rsidRDefault="004B3333" w:rsidP="00D024CC">
            <w:pPr>
              <w:framePr w:w="9936" w:wrap="notBeside" w:vAnchor="text" w:hAnchor="text" w:xAlign="center" w:y="1"/>
              <w:numPr>
                <w:ilvl w:val="0"/>
                <w:numId w:val="7"/>
              </w:numPr>
              <w:tabs>
                <w:tab w:val="left" w:pos="3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F91">
              <w:rPr>
                <w:rStyle w:val="22"/>
                <w:rFonts w:eastAsiaTheme="majorEastAsia"/>
                <w:sz w:val="24"/>
                <w:szCs w:val="24"/>
              </w:rPr>
              <w:t>Повышение качества дополнительного образования.</w:t>
            </w:r>
          </w:p>
          <w:p w:rsidR="004B3333" w:rsidRPr="002A7F91" w:rsidRDefault="004B3333" w:rsidP="00D024CC">
            <w:pPr>
              <w:framePr w:w="9936" w:wrap="notBeside" w:vAnchor="text" w:hAnchor="text" w:xAlign="center" w:y="1"/>
              <w:numPr>
                <w:ilvl w:val="0"/>
                <w:numId w:val="7"/>
              </w:numPr>
              <w:tabs>
                <w:tab w:val="left" w:pos="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F91">
              <w:rPr>
                <w:rStyle w:val="22"/>
                <w:rFonts w:eastAsiaTheme="majorEastAsia"/>
                <w:sz w:val="24"/>
                <w:szCs w:val="24"/>
              </w:rPr>
              <w:t>Участие педагогов и обучающихся в конкурсах различных уровней.</w:t>
            </w:r>
          </w:p>
          <w:p w:rsidR="004B3333" w:rsidRPr="002A7F91" w:rsidRDefault="004B3333" w:rsidP="00D024CC">
            <w:pPr>
              <w:framePr w:w="9936" w:wrap="notBeside" w:vAnchor="text" w:hAnchor="text" w:xAlign="center" w:y="1"/>
              <w:numPr>
                <w:ilvl w:val="0"/>
                <w:numId w:val="7"/>
              </w:numPr>
              <w:tabs>
                <w:tab w:val="left" w:pos="3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F91">
              <w:rPr>
                <w:rStyle w:val="22"/>
                <w:rFonts w:eastAsiaTheme="majorEastAsia"/>
                <w:sz w:val="24"/>
                <w:szCs w:val="24"/>
              </w:rPr>
              <w:t>Поддержка способных и талантливых детей и молодежи.</w:t>
            </w:r>
          </w:p>
          <w:p w:rsidR="004B3333" w:rsidRPr="002A7F91" w:rsidRDefault="004B3333" w:rsidP="00D024CC">
            <w:pPr>
              <w:framePr w:w="9936" w:wrap="notBeside" w:vAnchor="text" w:hAnchor="text" w:xAlign="center" w:y="1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ind w:left="440" w:hanging="440"/>
              <w:rPr>
                <w:rFonts w:ascii="Times New Roman" w:hAnsi="Times New Roman" w:cs="Times New Roman"/>
                <w:sz w:val="24"/>
                <w:szCs w:val="24"/>
              </w:rPr>
            </w:pPr>
            <w:r w:rsidRPr="002A7F91">
              <w:rPr>
                <w:rStyle w:val="22"/>
                <w:rFonts w:eastAsiaTheme="majorEastAsia"/>
                <w:sz w:val="24"/>
                <w:szCs w:val="24"/>
              </w:rPr>
              <w:t>Сохранность контингента детей, получающих бесплатные дополнительные образовательные услуги.</w:t>
            </w:r>
          </w:p>
          <w:p w:rsidR="004B3333" w:rsidRPr="002A7F91" w:rsidRDefault="004B3333" w:rsidP="00D024CC">
            <w:pPr>
              <w:framePr w:w="9936" w:wrap="notBeside" w:vAnchor="text" w:hAnchor="text" w:xAlign="center" w:y="1"/>
              <w:numPr>
                <w:ilvl w:val="0"/>
                <w:numId w:val="7"/>
              </w:numPr>
              <w:tabs>
                <w:tab w:val="left" w:pos="3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F91">
              <w:rPr>
                <w:rStyle w:val="22"/>
                <w:rFonts w:eastAsiaTheme="majorEastAsia"/>
                <w:sz w:val="24"/>
                <w:szCs w:val="24"/>
              </w:rPr>
              <w:t>Качественное совершенствование кадрового потенциала учреждения.</w:t>
            </w:r>
          </w:p>
          <w:p w:rsidR="004B3333" w:rsidRPr="002A7F91" w:rsidRDefault="004B3333" w:rsidP="00D024CC">
            <w:pPr>
              <w:framePr w:w="9936" w:wrap="notBeside" w:vAnchor="text" w:hAnchor="text" w:xAlign="center" w:y="1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ind w:left="440" w:hanging="440"/>
              <w:rPr>
                <w:rFonts w:ascii="Times New Roman" w:hAnsi="Times New Roman" w:cs="Times New Roman"/>
                <w:sz w:val="24"/>
                <w:szCs w:val="24"/>
              </w:rPr>
            </w:pPr>
            <w:r w:rsidRPr="002A7F91">
              <w:rPr>
                <w:rStyle w:val="22"/>
                <w:rFonts w:eastAsiaTheme="majorEastAsia"/>
                <w:sz w:val="24"/>
                <w:szCs w:val="24"/>
              </w:rPr>
              <w:t>Обобщение передового педагогического опыта и распространение его среди педагогов района.</w:t>
            </w:r>
          </w:p>
          <w:p w:rsidR="004B3333" w:rsidRPr="002A7F91" w:rsidRDefault="004B3333" w:rsidP="00D024CC">
            <w:pPr>
              <w:framePr w:w="9936" w:wrap="notBeside" w:vAnchor="text" w:hAnchor="text" w:xAlign="center" w:y="1"/>
              <w:numPr>
                <w:ilvl w:val="0"/>
                <w:numId w:val="7"/>
              </w:numPr>
              <w:tabs>
                <w:tab w:val="left" w:pos="350"/>
              </w:tabs>
              <w:spacing w:after="0" w:line="240" w:lineRule="auto"/>
              <w:ind w:left="440" w:hanging="440"/>
              <w:rPr>
                <w:rFonts w:ascii="Times New Roman" w:hAnsi="Times New Roman" w:cs="Times New Roman"/>
                <w:sz w:val="24"/>
                <w:szCs w:val="24"/>
              </w:rPr>
            </w:pPr>
            <w:r w:rsidRPr="002A7F91">
              <w:rPr>
                <w:rStyle w:val="22"/>
                <w:rFonts w:eastAsiaTheme="majorEastAsia"/>
                <w:sz w:val="24"/>
                <w:szCs w:val="24"/>
              </w:rPr>
              <w:t>Расширение социального партнерства и использование принципов гражданского общества в управлении образованием.</w:t>
            </w:r>
          </w:p>
          <w:p w:rsidR="004B3333" w:rsidRPr="002A7F91" w:rsidRDefault="004B3333" w:rsidP="00D024CC">
            <w:pPr>
              <w:framePr w:w="9936" w:wrap="notBeside" w:vAnchor="text" w:hAnchor="text" w:xAlign="center" w:y="1"/>
              <w:numPr>
                <w:ilvl w:val="0"/>
                <w:numId w:val="7"/>
              </w:numPr>
              <w:tabs>
                <w:tab w:val="left" w:pos="3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F91">
              <w:rPr>
                <w:rStyle w:val="22"/>
                <w:rFonts w:eastAsiaTheme="majorEastAsia"/>
                <w:sz w:val="24"/>
                <w:szCs w:val="24"/>
              </w:rPr>
              <w:t>Повышение эффективности использования бюджетных средств.</w:t>
            </w:r>
          </w:p>
        </w:tc>
      </w:tr>
      <w:tr w:rsidR="004B3333" w:rsidRPr="002A7F91" w:rsidTr="00722667">
        <w:trPr>
          <w:trHeight w:hRule="exact" w:val="562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3333" w:rsidRPr="00D024CC" w:rsidRDefault="004B3333" w:rsidP="00D024CC">
            <w:pPr>
              <w:framePr w:w="9936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4CC">
              <w:rPr>
                <w:rStyle w:val="22"/>
                <w:rFonts w:eastAsiaTheme="majorEastAsia"/>
                <w:b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7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3333" w:rsidRPr="002A7F91" w:rsidRDefault="004B3333" w:rsidP="00D024CC">
            <w:pPr>
              <w:framePr w:w="9936"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F91">
              <w:rPr>
                <w:rStyle w:val="22"/>
                <w:rFonts w:eastAsiaTheme="majorEastAsia"/>
                <w:sz w:val="24"/>
                <w:szCs w:val="24"/>
              </w:rPr>
              <w:t>2019-2024 годы</w:t>
            </w:r>
          </w:p>
        </w:tc>
      </w:tr>
      <w:tr w:rsidR="004B3333" w:rsidRPr="002A7F91" w:rsidTr="00722667">
        <w:trPr>
          <w:trHeight w:hRule="exact" w:val="4426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3333" w:rsidRPr="00D024CC" w:rsidRDefault="004B3333" w:rsidP="00D024CC">
            <w:pPr>
              <w:framePr w:w="9936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4CC">
              <w:rPr>
                <w:rStyle w:val="22"/>
                <w:rFonts w:eastAsiaTheme="majorEastAsia"/>
                <w:b/>
                <w:sz w:val="24"/>
                <w:szCs w:val="24"/>
              </w:rPr>
              <w:t>Планируемые</w:t>
            </w:r>
          </w:p>
          <w:p w:rsidR="004B3333" w:rsidRPr="00D024CC" w:rsidRDefault="004B3333" w:rsidP="00D024CC">
            <w:pPr>
              <w:framePr w:w="9936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4CC">
              <w:rPr>
                <w:rStyle w:val="22"/>
                <w:rFonts w:eastAsiaTheme="majorEastAsia"/>
                <w:b/>
                <w:sz w:val="24"/>
                <w:szCs w:val="24"/>
              </w:rPr>
              <w:t>конечные</w:t>
            </w:r>
          </w:p>
          <w:p w:rsidR="004B3333" w:rsidRPr="00D024CC" w:rsidRDefault="004B3333" w:rsidP="00D024CC">
            <w:pPr>
              <w:framePr w:w="9936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4CC">
              <w:rPr>
                <w:rStyle w:val="22"/>
                <w:rFonts w:eastAsiaTheme="majorEastAsia"/>
                <w:b/>
                <w:sz w:val="24"/>
                <w:szCs w:val="24"/>
              </w:rPr>
              <w:t>результаты</w:t>
            </w:r>
          </w:p>
          <w:p w:rsidR="004B3333" w:rsidRPr="00D024CC" w:rsidRDefault="004B3333" w:rsidP="00D024CC">
            <w:pPr>
              <w:framePr w:w="9936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4CC">
              <w:rPr>
                <w:rStyle w:val="22"/>
                <w:rFonts w:eastAsiaTheme="majorEastAsia"/>
                <w:b/>
                <w:sz w:val="24"/>
                <w:szCs w:val="24"/>
              </w:rPr>
              <w:t>реализации</w:t>
            </w:r>
          </w:p>
          <w:p w:rsidR="004B3333" w:rsidRPr="00D024CC" w:rsidRDefault="004B3333" w:rsidP="00D024CC">
            <w:pPr>
              <w:framePr w:w="9936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4CC">
              <w:rPr>
                <w:rStyle w:val="22"/>
                <w:rFonts w:eastAsiaTheme="majorEastAsia"/>
                <w:b/>
                <w:sz w:val="24"/>
                <w:szCs w:val="24"/>
              </w:rPr>
              <w:t>целевой</w:t>
            </w:r>
          </w:p>
          <w:p w:rsidR="004B3333" w:rsidRPr="00D024CC" w:rsidRDefault="004B3333" w:rsidP="00D024CC">
            <w:pPr>
              <w:framePr w:w="9936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4CC">
              <w:rPr>
                <w:rStyle w:val="22"/>
                <w:rFonts w:eastAsiaTheme="majorEastAsia"/>
                <w:b/>
                <w:sz w:val="24"/>
                <w:szCs w:val="24"/>
              </w:rPr>
              <w:t>программы и</w:t>
            </w:r>
          </w:p>
          <w:p w:rsidR="004B3333" w:rsidRPr="00D024CC" w:rsidRDefault="004B3333" w:rsidP="00D024CC">
            <w:pPr>
              <w:framePr w:w="9936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4CC">
              <w:rPr>
                <w:rStyle w:val="22"/>
                <w:rFonts w:eastAsiaTheme="majorEastAsia"/>
                <w:b/>
                <w:sz w:val="24"/>
                <w:szCs w:val="24"/>
              </w:rPr>
              <w:t>показатели</w:t>
            </w:r>
          </w:p>
          <w:p w:rsidR="004B3333" w:rsidRPr="00D024CC" w:rsidRDefault="004B3333" w:rsidP="00D024CC">
            <w:pPr>
              <w:framePr w:w="9936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4CC">
              <w:rPr>
                <w:rStyle w:val="22"/>
                <w:rFonts w:eastAsiaTheme="majorEastAsia"/>
                <w:b/>
                <w:sz w:val="24"/>
                <w:szCs w:val="24"/>
              </w:rPr>
              <w:t>эффективности</w:t>
            </w:r>
          </w:p>
        </w:tc>
        <w:tc>
          <w:tcPr>
            <w:tcW w:w="7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3333" w:rsidRPr="002A7F91" w:rsidRDefault="004B3333" w:rsidP="00D024CC">
            <w:pPr>
              <w:framePr w:w="9936"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F91">
              <w:rPr>
                <w:rStyle w:val="22"/>
                <w:rFonts w:eastAsiaTheme="majorEastAsia"/>
                <w:sz w:val="24"/>
                <w:szCs w:val="24"/>
              </w:rPr>
              <w:t>Реализация мероприятий Программы по предварительным оценкам</w:t>
            </w:r>
          </w:p>
          <w:p w:rsidR="004B3333" w:rsidRPr="002A7F91" w:rsidRDefault="004B3333" w:rsidP="00D024CC">
            <w:pPr>
              <w:framePr w:w="9936"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F91">
              <w:rPr>
                <w:rStyle w:val="22"/>
                <w:rFonts w:eastAsiaTheme="majorEastAsia"/>
                <w:sz w:val="24"/>
                <w:szCs w:val="24"/>
              </w:rPr>
              <w:t>позволит к 2024 году достичь следующих результатов:</w:t>
            </w:r>
          </w:p>
          <w:p w:rsidR="004B3333" w:rsidRPr="002A7F91" w:rsidRDefault="004B3333" w:rsidP="00D024CC">
            <w:pPr>
              <w:framePr w:w="9936" w:wrap="notBeside" w:vAnchor="text" w:hAnchor="text" w:xAlign="center" w:y="1"/>
              <w:numPr>
                <w:ilvl w:val="0"/>
                <w:numId w:val="8"/>
              </w:numPr>
              <w:tabs>
                <w:tab w:val="left" w:pos="16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F91">
              <w:rPr>
                <w:rStyle w:val="22"/>
                <w:rFonts w:eastAsiaTheme="majorEastAsia"/>
                <w:sz w:val="24"/>
                <w:szCs w:val="24"/>
              </w:rPr>
              <w:t>Улучшение качественных показателей здоровья детей и подростков;</w:t>
            </w:r>
          </w:p>
          <w:p w:rsidR="004B3333" w:rsidRPr="002A7F91" w:rsidRDefault="004B3333" w:rsidP="00D024CC">
            <w:pPr>
              <w:framePr w:w="9936" w:wrap="notBeside" w:vAnchor="text" w:hAnchor="text" w:xAlign="center" w:y="1"/>
              <w:numPr>
                <w:ilvl w:val="0"/>
                <w:numId w:val="8"/>
              </w:numPr>
              <w:tabs>
                <w:tab w:val="left" w:pos="173"/>
              </w:tabs>
              <w:spacing w:after="0" w:line="240" w:lineRule="auto"/>
              <w:ind w:left="300" w:hanging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A7F91">
              <w:rPr>
                <w:rStyle w:val="22"/>
                <w:rFonts w:eastAsiaTheme="majorEastAsia"/>
                <w:sz w:val="24"/>
                <w:szCs w:val="24"/>
              </w:rPr>
              <w:t>создание системы выявления, развития и адресной поддержки одаренных детей;</w:t>
            </w:r>
          </w:p>
          <w:p w:rsidR="004B3333" w:rsidRPr="002A7F91" w:rsidRDefault="004B3333" w:rsidP="00D024CC">
            <w:pPr>
              <w:framePr w:w="9936" w:wrap="notBeside" w:vAnchor="text" w:hAnchor="text" w:xAlign="center" w:y="1"/>
              <w:numPr>
                <w:ilvl w:val="0"/>
                <w:numId w:val="8"/>
              </w:numPr>
              <w:tabs>
                <w:tab w:val="left" w:pos="173"/>
              </w:tabs>
              <w:spacing w:after="0" w:line="240" w:lineRule="auto"/>
              <w:ind w:left="300" w:hanging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A7F91">
              <w:rPr>
                <w:rStyle w:val="22"/>
                <w:rFonts w:eastAsiaTheme="majorEastAsia"/>
                <w:sz w:val="24"/>
                <w:szCs w:val="24"/>
              </w:rPr>
              <w:t>Сохранение и развитие единого образовательного пространства на основе интеграции основного и дополнительного образования;</w:t>
            </w:r>
          </w:p>
          <w:p w:rsidR="004B3333" w:rsidRPr="002A7F91" w:rsidRDefault="004B3333" w:rsidP="00D024CC">
            <w:pPr>
              <w:framePr w:w="9936" w:wrap="notBeside" w:vAnchor="text" w:hAnchor="text" w:xAlign="center" w:y="1"/>
              <w:numPr>
                <w:ilvl w:val="0"/>
                <w:numId w:val="8"/>
              </w:numPr>
              <w:tabs>
                <w:tab w:val="left" w:pos="173"/>
              </w:tabs>
              <w:spacing w:after="0" w:line="240" w:lineRule="auto"/>
              <w:ind w:left="300" w:hanging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A7F91">
              <w:rPr>
                <w:rStyle w:val="22"/>
                <w:rFonts w:eastAsiaTheme="majorEastAsia"/>
                <w:sz w:val="24"/>
                <w:szCs w:val="24"/>
              </w:rPr>
              <w:t>Обеспечение занятости детей различными формами деятельности и как следствие увеличение охвата детей старшего школьного возраста, а также развитие сети детских объединений;</w:t>
            </w:r>
          </w:p>
          <w:p w:rsidR="004B3333" w:rsidRPr="002A7F91" w:rsidRDefault="004B3333" w:rsidP="00D024CC">
            <w:pPr>
              <w:framePr w:w="9936" w:wrap="notBeside" w:vAnchor="text" w:hAnchor="text" w:xAlign="center" w:y="1"/>
              <w:numPr>
                <w:ilvl w:val="0"/>
                <w:numId w:val="8"/>
              </w:numPr>
              <w:tabs>
                <w:tab w:val="left" w:pos="163"/>
              </w:tabs>
              <w:spacing w:after="0" w:line="240" w:lineRule="auto"/>
              <w:ind w:left="300" w:hanging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A7F91">
              <w:rPr>
                <w:rStyle w:val="22"/>
                <w:rFonts w:eastAsiaTheme="majorEastAsia"/>
                <w:sz w:val="24"/>
                <w:szCs w:val="24"/>
              </w:rPr>
              <w:t>Внедрение и эффективное использование в системе образования новых информационных сервисов, систем и технологий обучения, электронных образовательных ресурсов нового поколения;</w:t>
            </w:r>
          </w:p>
          <w:p w:rsidR="004B3333" w:rsidRPr="002A7F91" w:rsidRDefault="004B3333" w:rsidP="00D024CC">
            <w:pPr>
              <w:framePr w:w="9936" w:wrap="notBeside" w:vAnchor="text" w:hAnchor="text" w:xAlign="center" w:y="1"/>
              <w:numPr>
                <w:ilvl w:val="0"/>
                <w:numId w:val="8"/>
              </w:numPr>
              <w:tabs>
                <w:tab w:val="left" w:pos="16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F91">
              <w:rPr>
                <w:rStyle w:val="22"/>
                <w:rFonts w:eastAsiaTheme="majorEastAsia"/>
                <w:sz w:val="24"/>
                <w:szCs w:val="24"/>
              </w:rPr>
              <w:t>Повышение уровня социального партнерства.</w:t>
            </w:r>
          </w:p>
          <w:p w:rsidR="004B3333" w:rsidRPr="002A7F91" w:rsidRDefault="004B3333" w:rsidP="00D024CC">
            <w:pPr>
              <w:framePr w:w="9936" w:wrap="notBeside" w:vAnchor="text" w:hAnchor="text" w:xAlign="center" w:y="1"/>
              <w:numPr>
                <w:ilvl w:val="0"/>
                <w:numId w:val="8"/>
              </w:numPr>
              <w:tabs>
                <w:tab w:val="left" w:pos="16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F91">
              <w:rPr>
                <w:rStyle w:val="22"/>
                <w:rFonts w:eastAsiaTheme="majorEastAsia"/>
                <w:sz w:val="24"/>
                <w:szCs w:val="24"/>
              </w:rPr>
              <w:t>Повышение эффективности использования бюджетных средств</w:t>
            </w:r>
          </w:p>
          <w:p w:rsidR="004B3333" w:rsidRPr="002A7F91" w:rsidRDefault="004B3333" w:rsidP="00D024CC">
            <w:pPr>
              <w:framePr w:w="9936" w:wrap="notBeside" w:vAnchor="text" w:hAnchor="text" w:xAlign="center" w:y="1"/>
              <w:numPr>
                <w:ilvl w:val="0"/>
                <w:numId w:val="8"/>
              </w:numPr>
              <w:tabs>
                <w:tab w:val="left" w:pos="16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F91">
              <w:rPr>
                <w:rStyle w:val="22"/>
                <w:rFonts w:eastAsiaTheme="majorEastAsia"/>
                <w:sz w:val="24"/>
                <w:szCs w:val="24"/>
              </w:rPr>
              <w:t>Привлечение внебюджетных источников финансирования.</w:t>
            </w:r>
          </w:p>
        </w:tc>
      </w:tr>
      <w:tr w:rsidR="004B3333" w:rsidRPr="002A7F91" w:rsidTr="00722667">
        <w:trPr>
          <w:trHeight w:hRule="exact" w:val="1675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B3333" w:rsidRPr="00D024CC" w:rsidRDefault="004B3333" w:rsidP="00D024CC">
            <w:pPr>
              <w:framePr w:w="9936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4CC">
              <w:rPr>
                <w:rStyle w:val="22"/>
                <w:rFonts w:eastAsiaTheme="majorEastAsia"/>
                <w:b/>
                <w:sz w:val="24"/>
                <w:szCs w:val="24"/>
              </w:rPr>
              <w:t>Объем и источники финансирования, всего</w:t>
            </w:r>
          </w:p>
          <w:p w:rsidR="004B3333" w:rsidRPr="00D024CC" w:rsidRDefault="004B3333" w:rsidP="00D024CC">
            <w:pPr>
              <w:framePr w:w="9936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4CC">
              <w:rPr>
                <w:rStyle w:val="22"/>
                <w:rFonts w:eastAsiaTheme="majorEastAsia"/>
                <w:b/>
                <w:sz w:val="24"/>
                <w:szCs w:val="24"/>
              </w:rPr>
              <w:t>в том числе местный бюджет</w:t>
            </w:r>
          </w:p>
        </w:tc>
        <w:tc>
          <w:tcPr>
            <w:tcW w:w="7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3333" w:rsidRPr="002A7F91" w:rsidRDefault="004B3333" w:rsidP="00D024CC">
            <w:pPr>
              <w:framePr w:w="9936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F91">
              <w:rPr>
                <w:rStyle w:val="22"/>
                <w:rFonts w:eastAsiaTheme="majorEastAsia"/>
                <w:sz w:val="24"/>
                <w:szCs w:val="24"/>
              </w:rPr>
              <w:t>Источник финансирования: муниципальный бюджет, гранты, благотворительная помощь и пожертвования со стороны физических и юридических лиц, дополнительные платные услуги</w:t>
            </w:r>
          </w:p>
        </w:tc>
      </w:tr>
    </w:tbl>
    <w:p w:rsidR="004B3333" w:rsidRPr="002A7F91" w:rsidRDefault="004B3333" w:rsidP="002A7F91">
      <w:pPr>
        <w:framePr w:w="9936" w:wrap="notBeside" w:vAnchor="text" w:hAnchor="text" w:xAlign="center" w:y="1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B3333" w:rsidRPr="002A7F91" w:rsidRDefault="004B3333" w:rsidP="00722667">
      <w:pPr>
        <w:pStyle w:val="12"/>
        <w:keepNext/>
        <w:keepLines/>
        <w:shd w:val="clear" w:color="auto" w:fill="auto"/>
        <w:tabs>
          <w:tab w:val="left" w:pos="4194"/>
        </w:tabs>
        <w:spacing w:before="0" w:after="0" w:line="360" w:lineRule="auto"/>
        <w:ind w:left="3320"/>
        <w:rPr>
          <w:sz w:val="24"/>
          <w:szCs w:val="24"/>
        </w:rPr>
      </w:pPr>
      <w:bookmarkStart w:id="0" w:name="bookmark0"/>
      <w:r w:rsidRPr="002A7F91">
        <w:rPr>
          <w:color w:val="000000"/>
          <w:sz w:val="24"/>
          <w:szCs w:val="24"/>
          <w:lang w:eastAsia="ru-RU" w:bidi="ru-RU"/>
        </w:rPr>
        <w:t>Актуализация проблемы</w:t>
      </w:r>
      <w:bookmarkEnd w:id="0"/>
    </w:p>
    <w:p w:rsidR="004B3333" w:rsidRPr="002A7F91" w:rsidRDefault="004B3333" w:rsidP="002A7F91">
      <w:pPr>
        <w:spacing w:after="0" w:line="36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2A7F9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Дополнительное образование детей - один из социальных институтов, который создан и существует для детей, их обучения, воспитания и развития. Дополнительное образование способствует решению ключевых задач социально-экономического развития района, так как позволяет формировать у молодого поколения компетентности в той сфере жизнедеятельности, которую они выбирают сами, а также формировать важные для них и общества личностные качества.</w:t>
      </w:r>
    </w:p>
    <w:p w:rsidR="004B3333" w:rsidRPr="002A7F91" w:rsidRDefault="004B3333" w:rsidP="002A7F91">
      <w:pPr>
        <w:spacing w:after="0" w:line="36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2A7F9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Ценность дополнительного образования в том, что оно усиливает вариативную составляющую общего образования и помогает молодому поколению в профессиональном самоопределении, способствует реализации их сил, знаний, полученных в базовом компоненте</w:t>
      </w:r>
    </w:p>
    <w:p w:rsidR="004B3333" w:rsidRPr="002A7F91" w:rsidRDefault="004B3333" w:rsidP="002A7F91">
      <w:pPr>
        <w:spacing w:after="0" w:line="36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2A7F9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Дополнительное образование детей создает особенные условия для развития образования в целом, в том числе для опережающего обновления его содержания в соответствии с задачами перспективного развития страны. Фактически оно является инновационной площадкой для отработки образовательных моделей и технологий будущего. Развитие системы дополнительного образования способствует повышению качества образовательной среды каждого муниципалитета.</w:t>
      </w:r>
    </w:p>
    <w:p w:rsidR="004B3333" w:rsidRPr="002A7F91" w:rsidRDefault="004B3333" w:rsidP="002A7F91">
      <w:pPr>
        <w:spacing w:after="0" w:line="36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2A7F9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Развитие дополнительного образования происходит по следующим направлениям:</w:t>
      </w:r>
    </w:p>
    <w:p w:rsidR="004B3333" w:rsidRPr="002A7F91" w:rsidRDefault="004B3333" w:rsidP="002A7F91">
      <w:pPr>
        <w:numPr>
          <w:ilvl w:val="0"/>
          <w:numId w:val="9"/>
        </w:numPr>
        <w:tabs>
          <w:tab w:val="left" w:pos="1004"/>
        </w:tabs>
        <w:spacing w:after="0" w:line="36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2A7F9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Обеспечение государственных гарантий доступности дополнительного образования детей и молодежи.</w:t>
      </w:r>
    </w:p>
    <w:p w:rsidR="004B3333" w:rsidRPr="002A7F91" w:rsidRDefault="004B3333" w:rsidP="002A7F91">
      <w:pPr>
        <w:numPr>
          <w:ilvl w:val="0"/>
          <w:numId w:val="9"/>
        </w:numPr>
        <w:tabs>
          <w:tab w:val="left" w:pos="1034"/>
        </w:tabs>
        <w:spacing w:after="0" w:line="36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2A7F9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Создание условий для повышения качества дополнительного образования.</w:t>
      </w:r>
    </w:p>
    <w:p w:rsidR="004B3333" w:rsidRPr="002A7F91" w:rsidRDefault="004B3333" w:rsidP="002A7F91">
      <w:pPr>
        <w:numPr>
          <w:ilvl w:val="0"/>
          <w:numId w:val="9"/>
        </w:numPr>
        <w:tabs>
          <w:tab w:val="left" w:pos="1034"/>
        </w:tabs>
        <w:spacing w:after="0" w:line="36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2A7F9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Совершенствование ресурсного потенциала системы дополнительного образования.</w:t>
      </w:r>
    </w:p>
    <w:p w:rsidR="004B3333" w:rsidRPr="002A7F91" w:rsidRDefault="004B3333" w:rsidP="002A7F91">
      <w:pPr>
        <w:numPr>
          <w:ilvl w:val="0"/>
          <w:numId w:val="9"/>
        </w:numPr>
        <w:tabs>
          <w:tab w:val="left" w:pos="1030"/>
        </w:tabs>
        <w:spacing w:after="0" w:line="360" w:lineRule="auto"/>
        <w:ind w:left="180" w:right="180" w:firstLine="560"/>
        <w:jc w:val="both"/>
        <w:rPr>
          <w:rFonts w:ascii="Times New Roman" w:hAnsi="Times New Roman" w:cs="Times New Roman"/>
          <w:sz w:val="24"/>
          <w:szCs w:val="24"/>
        </w:rPr>
      </w:pPr>
      <w:r w:rsidRPr="002A7F9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Консолидация усилий государственных, общественных организаций для развития системы дополнительного образования.</w:t>
      </w:r>
    </w:p>
    <w:p w:rsidR="004B3333" w:rsidRPr="002A7F91" w:rsidRDefault="004B3333" w:rsidP="002A7F91">
      <w:pPr>
        <w:numPr>
          <w:ilvl w:val="0"/>
          <w:numId w:val="9"/>
        </w:numPr>
        <w:tabs>
          <w:tab w:val="left" w:pos="1034"/>
        </w:tabs>
        <w:spacing w:after="0" w:line="36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2A7F9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Управление развитием системы дополнительного образования.</w:t>
      </w:r>
    </w:p>
    <w:p w:rsidR="004B3333" w:rsidRPr="002A7F91" w:rsidRDefault="004B3333" w:rsidP="002A7F91">
      <w:pPr>
        <w:spacing w:after="0" w:line="360" w:lineRule="auto"/>
        <w:ind w:left="180" w:right="180" w:firstLine="560"/>
        <w:jc w:val="both"/>
        <w:rPr>
          <w:rFonts w:ascii="Times New Roman" w:hAnsi="Times New Roman" w:cs="Times New Roman"/>
          <w:sz w:val="24"/>
          <w:szCs w:val="24"/>
        </w:rPr>
      </w:pPr>
      <w:r w:rsidRPr="002A7F9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Одна из основных задач - организовать предоставление общедоступного и бесплатного дополнительного образования детям на территории </w:t>
      </w:r>
      <w:r w:rsidRPr="002A7F91">
        <w:rPr>
          <w:rStyle w:val="22"/>
          <w:rFonts w:eastAsiaTheme="majorEastAsia"/>
          <w:sz w:val="24"/>
          <w:szCs w:val="24"/>
        </w:rPr>
        <w:t>Нижнекамского</w:t>
      </w:r>
      <w:r w:rsidRPr="002A7F9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района, а также организация отдыха и оздоровления детей.</w:t>
      </w:r>
    </w:p>
    <w:p w:rsidR="004B3333" w:rsidRPr="002A7F91" w:rsidRDefault="004B3333" w:rsidP="002A7F91">
      <w:pPr>
        <w:spacing w:after="0" w:line="36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2A7F9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Образовательный процесс в МБУ</w:t>
      </w:r>
      <w:r w:rsidRPr="002A7F91">
        <w:rPr>
          <w:rFonts w:ascii="Times New Roman" w:hAnsi="Times New Roman" w:cs="Times New Roman"/>
          <w:sz w:val="24"/>
          <w:szCs w:val="24"/>
        </w:rPr>
        <w:t xml:space="preserve"> ДО «Центр</w:t>
      </w:r>
      <w:r w:rsidRPr="002A7F9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детского творчества» </w:t>
      </w:r>
      <w:r w:rsidRPr="002A7F91">
        <w:rPr>
          <w:rFonts w:ascii="Times New Roman" w:hAnsi="Times New Roman" w:cs="Times New Roman"/>
          <w:sz w:val="24"/>
          <w:szCs w:val="24"/>
        </w:rPr>
        <w:t>Н</w:t>
      </w:r>
      <w:r w:rsidRPr="002A7F9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МР РТ (далее Учреждение) обеспечивает обучающимся и родителям свободу выбора вида деятельности с учетом их интересов и способностей.</w:t>
      </w:r>
    </w:p>
    <w:p w:rsidR="004B3333" w:rsidRDefault="004B3333" w:rsidP="002A7F91">
      <w:pPr>
        <w:spacing w:after="0" w:line="360" w:lineRule="auto"/>
        <w:ind w:firstLine="7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2A7F9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 целях развития много вариативной системы дополнительного образования детей, позволяющей удовлетворять образовательные запросы различных групп населения, разработана Программа развития Учреждения на 201</w:t>
      </w:r>
      <w:r w:rsidRPr="002A7F91">
        <w:rPr>
          <w:rFonts w:ascii="Times New Roman" w:hAnsi="Times New Roman" w:cs="Times New Roman"/>
          <w:sz w:val="24"/>
          <w:szCs w:val="24"/>
        </w:rPr>
        <w:t>9</w:t>
      </w:r>
      <w:r w:rsidRPr="002A7F9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-202</w:t>
      </w:r>
      <w:r w:rsidRPr="002A7F91">
        <w:rPr>
          <w:rFonts w:ascii="Times New Roman" w:hAnsi="Times New Roman" w:cs="Times New Roman"/>
          <w:sz w:val="24"/>
          <w:szCs w:val="24"/>
        </w:rPr>
        <w:t>4</w:t>
      </w:r>
      <w:r w:rsidRPr="002A7F9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годы. В этом документе определена главная цель, задачи развития Учреждения, мероприятия, ожидаемый результат, организационные действия, внутренние ресурсы.</w:t>
      </w:r>
    </w:p>
    <w:p w:rsidR="00722667" w:rsidRPr="002A7F91" w:rsidRDefault="00722667" w:rsidP="002A7F91">
      <w:pPr>
        <w:spacing w:after="0" w:line="36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</w:p>
    <w:p w:rsidR="004B3333" w:rsidRPr="002A7F91" w:rsidRDefault="004B3333" w:rsidP="00722667">
      <w:pPr>
        <w:pStyle w:val="12"/>
        <w:keepNext/>
        <w:keepLines/>
        <w:shd w:val="clear" w:color="auto" w:fill="auto"/>
        <w:tabs>
          <w:tab w:val="left" w:pos="2200"/>
        </w:tabs>
        <w:spacing w:before="0" w:after="0" w:line="360" w:lineRule="auto"/>
        <w:jc w:val="center"/>
        <w:rPr>
          <w:sz w:val="24"/>
          <w:szCs w:val="24"/>
        </w:rPr>
      </w:pPr>
      <w:bookmarkStart w:id="1" w:name="bookmark1"/>
      <w:r w:rsidRPr="002A7F91">
        <w:rPr>
          <w:color w:val="000000"/>
          <w:sz w:val="24"/>
          <w:szCs w:val="24"/>
          <w:lang w:eastAsia="ru-RU" w:bidi="ru-RU"/>
        </w:rPr>
        <w:t>Цель и задачи Программы развития</w:t>
      </w:r>
      <w:bookmarkEnd w:id="1"/>
    </w:p>
    <w:p w:rsidR="004B3333" w:rsidRPr="002A7F91" w:rsidRDefault="004B3333" w:rsidP="002A7F91">
      <w:pPr>
        <w:tabs>
          <w:tab w:val="left" w:pos="1334"/>
        </w:tabs>
        <w:spacing w:after="0" w:line="36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2A7F91">
        <w:rPr>
          <w:rStyle w:val="23"/>
          <w:rFonts w:eastAsiaTheme="minorEastAsia"/>
          <w:sz w:val="24"/>
          <w:szCs w:val="24"/>
        </w:rPr>
        <w:t xml:space="preserve">Цель </w:t>
      </w:r>
      <w:r w:rsidRPr="002A7F9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развития Учреждения состоит в создании организационных, экономических и методических условий для обеспечения функционирования и развития учреждения, повышения качества, доступности и конкурентоспособности дополнительного образования в интересах обучающихся, их родителей, социальных партнеров и общества в целом, для реализации творческих способностей обучающихся в системе взаимодействия общего и дополнительного образования. Приоритетными ориентирами, следование которым позволяет достичь этой цели, являются:</w:t>
      </w:r>
      <w:r w:rsidRPr="002A7F9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ab/>
        <w:t>доступность, востребованность, вариативность, качество, профессиональная</w:t>
      </w:r>
      <w:r w:rsidRPr="002A7F91">
        <w:rPr>
          <w:rFonts w:ascii="Times New Roman" w:hAnsi="Times New Roman" w:cs="Times New Roman"/>
          <w:sz w:val="24"/>
          <w:szCs w:val="24"/>
        </w:rPr>
        <w:t xml:space="preserve"> </w:t>
      </w:r>
      <w:r w:rsidRPr="002A7F9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компетентность, консолидация, эффективность, устойчивость.</w:t>
      </w:r>
    </w:p>
    <w:p w:rsidR="004B3333" w:rsidRPr="002A7F91" w:rsidRDefault="004B3333" w:rsidP="002A7F91">
      <w:pPr>
        <w:spacing w:after="0" w:line="36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2A7F9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Для достижения поставленной цели необходимо решить следующие </w:t>
      </w:r>
      <w:r w:rsidRPr="002A7F91">
        <w:rPr>
          <w:rStyle w:val="23"/>
          <w:rFonts w:eastAsiaTheme="minorEastAsia"/>
          <w:sz w:val="24"/>
          <w:szCs w:val="24"/>
        </w:rPr>
        <w:t>задачи:</w:t>
      </w:r>
    </w:p>
    <w:p w:rsidR="004B3333" w:rsidRPr="002A7F91" w:rsidRDefault="004B3333" w:rsidP="002A7F91">
      <w:pPr>
        <w:numPr>
          <w:ilvl w:val="0"/>
          <w:numId w:val="1"/>
        </w:numPr>
        <w:tabs>
          <w:tab w:val="left" w:pos="39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7F9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Совершенствование содержания, организационных форм, методов и технологий дополнительного образования детей, разработка программ нового поколения, направленных на развитие инновационной деятельности, информационных технологий, развитие технического творчества, научного общества учащихся.</w:t>
      </w:r>
    </w:p>
    <w:p w:rsidR="004B3333" w:rsidRPr="002A7F91" w:rsidRDefault="004B3333" w:rsidP="002A7F91">
      <w:pPr>
        <w:numPr>
          <w:ilvl w:val="0"/>
          <w:numId w:val="1"/>
        </w:numPr>
        <w:tabs>
          <w:tab w:val="left" w:pos="21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7F9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Обеспечение необходимых условий для личностного развития, охраны и укрепления здоровья, профессионального самоопределения и развития творческих способностей детей, раннее выявление и сопровождение одаренных детей.</w:t>
      </w:r>
    </w:p>
    <w:p w:rsidR="004B3333" w:rsidRPr="002A7F91" w:rsidRDefault="004B3333" w:rsidP="002A7F91">
      <w:pPr>
        <w:numPr>
          <w:ilvl w:val="0"/>
          <w:numId w:val="1"/>
        </w:numPr>
        <w:tabs>
          <w:tab w:val="left" w:pos="21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7F9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Поддержка деятельности детского движения в школах </w:t>
      </w:r>
      <w:r w:rsidRPr="002A7F91">
        <w:rPr>
          <w:rFonts w:ascii="Times New Roman" w:hAnsi="Times New Roman" w:cs="Times New Roman"/>
          <w:sz w:val="24"/>
          <w:szCs w:val="24"/>
        </w:rPr>
        <w:t>г. Нижнекамск</w:t>
      </w:r>
      <w:r w:rsidRPr="002A7F9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4B3333" w:rsidRPr="002A7F91" w:rsidRDefault="004B3333" w:rsidP="002A7F91">
      <w:pPr>
        <w:numPr>
          <w:ilvl w:val="0"/>
          <w:numId w:val="1"/>
        </w:numPr>
        <w:tabs>
          <w:tab w:val="left" w:pos="21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7F9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Развитие системы социального партнёрства МБУ</w:t>
      </w:r>
      <w:r w:rsidRPr="002A7F91">
        <w:rPr>
          <w:rFonts w:ascii="Times New Roman" w:hAnsi="Times New Roman" w:cs="Times New Roman"/>
          <w:sz w:val="24"/>
          <w:szCs w:val="24"/>
        </w:rPr>
        <w:t xml:space="preserve"> ДО «Центр</w:t>
      </w:r>
      <w:r w:rsidRPr="002A7F9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детского творчества» </w:t>
      </w:r>
      <w:r w:rsidRPr="002A7F91">
        <w:rPr>
          <w:rFonts w:ascii="Times New Roman" w:hAnsi="Times New Roman" w:cs="Times New Roman"/>
          <w:sz w:val="24"/>
          <w:szCs w:val="24"/>
        </w:rPr>
        <w:t>Н</w:t>
      </w:r>
      <w:r w:rsidRPr="002A7F9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МР РТ с учреждениями образования, культуры, спорта, здравоохранения, родительской общественности, общественными организациями в гражданско-патриотическом и духовно-нравственном воспитании обучающихся.</w:t>
      </w:r>
    </w:p>
    <w:p w:rsidR="004B3333" w:rsidRPr="002A7F91" w:rsidRDefault="004B3333" w:rsidP="002A7F91">
      <w:pPr>
        <w:numPr>
          <w:ilvl w:val="0"/>
          <w:numId w:val="1"/>
        </w:numPr>
        <w:tabs>
          <w:tab w:val="left" w:pos="21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7F9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Совершенствование условий для развития профессиональной компетентности педагогических и руководящих работников.</w:t>
      </w:r>
    </w:p>
    <w:p w:rsidR="004B3333" w:rsidRPr="002A7F91" w:rsidRDefault="004B3333" w:rsidP="002A7F91">
      <w:pPr>
        <w:numPr>
          <w:ilvl w:val="0"/>
          <w:numId w:val="1"/>
        </w:numPr>
        <w:tabs>
          <w:tab w:val="left" w:pos="20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7F9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Создание имиджевой политики МБУ</w:t>
      </w:r>
      <w:r w:rsidRPr="002A7F91">
        <w:rPr>
          <w:rFonts w:ascii="Times New Roman" w:hAnsi="Times New Roman" w:cs="Times New Roman"/>
          <w:sz w:val="24"/>
          <w:szCs w:val="24"/>
        </w:rPr>
        <w:t xml:space="preserve"> </w:t>
      </w:r>
      <w:r w:rsidRPr="002A7F9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ДО «</w:t>
      </w:r>
      <w:r w:rsidRPr="002A7F91">
        <w:rPr>
          <w:rFonts w:ascii="Times New Roman" w:hAnsi="Times New Roman" w:cs="Times New Roman"/>
          <w:sz w:val="24"/>
          <w:szCs w:val="24"/>
        </w:rPr>
        <w:t>Центр</w:t>
      </w:r>
      <w:r w:rsidRPr="002A7F9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детского творчества» </w:t>
      </w:r>
      <w:r w:rsidRPr="002A7F91">
        <w:rPr>
          <w:rFonts w:ascii="Times New Roman" w:hAnsi="Times New Roman" w:cs="Times New Roman"/>
          <w:sz w:val="24"/>
          <w:szCs w:val="24"/>
        </w:rPr>
        <w:t>Н</w:t>
      </w:r>
      <w:r w:rsidRPr="002A7F9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МР РТ .</w:t>
      </w:r>
    </w:p>
    <w:p w:rsidR="004B3333" w:rsidRPr="002A7F91" w:rsidRDefault="004224B6" w:rsidP="00722667">
      <w:pPr>
        <w:tabs>
          <w:tab w:val="left" w:pos="49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- </w:t>
      </w:r>
      <w:r w:rsidR="004B3333" w:rsidRPr="002A7F9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Создание эффективной системы экономического управления МБУ</w:t>
      </w:r>
      <w:r w:rsidR="004B3333" w:rsidRPr="002A7F91">
        <w:rPr>
          <w:rFonts w:ascii="Times New Roman" w:hAnsi="Times New Roman" w:cs="Times New Roman"/>
          <w:sz w:val="24"/>
          <w:szCs w:val="24"/>
        </w:rPr>
        <w:t xml:space="preserve"> </w:t>
      </w:r>
      <w:r w:rsidR="004B3333" w:rsidRPr="002A7F9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ДО «</w:t>
      </w:r>
      <w:r w:rsidR="004B3333" w:rsidRPr="002A7F91">
        <w:rPr>
          <w:rFonts w:ascii="Times New Roman" w:hAnsi="Times New Roman" w:cs="Times New Roman"/>
          <w:sz w:val="24"/>
          <w:szCs w:val="24"/>
        </w:rPr>
        <w:t>Центр</w:t>
      </w:r>
      <w:r w:rsidR="004B3333" w:rsidRPr="002A7F9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детского творчества» </w:t>
      </w:r>
      <w:r w:rsidR="004B3333" w:rsidRPr="002A7F91">
        <w:rPr>
          <w:rFonts w:ascii="Times New Roman" w:hAnsi="Times New Roman" w:cs="Times New Roman"/>
          <w:sz w:val="24"/>
          <w:szCs w:val="24"/>
        </w:rPr>
        <w:t>Н</w:t>
      </w:r>
      <w:r w:rsidR="004B3333" w:rsidRPr="002A7F9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МР РТ в условиях нового финансирования. Совершенствование нормативно</w:t>
      </w:r>
      <w:r w:rsidR="004B3333" w:rsidRPr="002A7F9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</w:r>
      <w:r w:rsidR="004B3333" w:rsidRPr="002A7F91">
        <w:rPr>
          <w:rFonts w:ascii="Times New Roman" w:hAnsi="Times New Roman" w:cs="Times New Roman"/>
          <w:sz w:val="24"/>
          <w:szCs w:val="24"/>
        </w:rPr>
        <w:t>-</w:t>
      </w:r>
      <w:r w:rsidR="004B3333" w:rsidRPr="002A7F9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правовой базы.</w:t>
      </w:r>
    </w:p>
    <w:p w:rsidR="004B3333" w:rsidRPr="002A7F91" w:rsidRDefault="004B3333" w:rsidP="002A7F91">
      <w:pPr>
        <w:pStyle w:val="12"/>
        <w:keepNext/>
        <w:keepLines/>
        <w:numPr>
          <w:ilvl w:val="0"/>
          <w:numId w:val="2"/>
        </w:numPr>
        <w:shd w:val="clear" w:color="auto" w:fill="auto"/>
        <w:tabs>
          <w:tab w:val="left" w:pos="1203"/>
        </w:tabs>
        <w:spacing w:before="0" w:after="0" w:line="360" w:lineRule="auto"/>
        <w:ind w:left="900"/>
        <w:rPr>
          <w:sz w:val="24"/>
          <w:szCs w:val="24"/>
        </w:rPr>
      </w:pPr>
      <w:bookmarkStart w:id="2" w:name="bookmark2"/>
      <w:r w:rsidRPr="002A7F91">
        <w:rPr>
          <w:color w:val="000000"/>
          <w:sz w:val="24"/>
          <w:szCs w:val="24"/>
          <w:lang w:eastAsia="ru-RU" w:bidi="ru-RU"/>
        </w:rPr>
        <w:t>Сроки и этапы реализации Программы</w:t>
      </w:r>
      <w:bookmarkEnd w:id="2"/>
    </w:p>
    <w:p w:rsidR="004B3333" w:rsidRPr="002A7F91" w:rsidRDefault="004B3333" w:rsidP="002A7F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7F9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Срок реализации программы 5лет.</w:t>
      </w:r>
    </w:p>
    <w:p w:rsidR="004B3333" w:rsidRPr="002A7F91" w:rsidRDefault="004B3333" w:rsidP="002A7F91">
      <w:pPr>
        <w:numPr>
          <w:ilvl w:val="0"/>
          <w:numId w:val="10"/>
        </w:numPr>
        <w:tabs>
          <w:tab w:val="left" w:pos="1041"/>
        </w:tabs>
        <w:spacing w:after="0" w:line="36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2A7F9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этап - </w:t>
      </w:r>
      <w:r w:rsidRPr="002A7F91">
        <w:rPr>
          <w:rStyle w:val="22"/>
          <w:rFonts w:eastAsiaTheme="minorEastAsia"/>
          <w:sz w:val="24"/>
          <w:szCs w:val="24"/>
        </w:rPr>
        <w:t>Подготовительный.</w:t>
      </w:r>
      <w:r w:rsidRPr="002A7F9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201</w:t>
      </w:r>
      <w:r w:rsidRPr="002A7F91">
        <w:rPr>
          <w:rFonts w:ascii="Times New Roman" w:hAnsi="Times New Roman" w:cs="Times New Roman"/>
          <w:sz w:val="24"/>
          <w:szCs w:val="24"/>
        </w:rPr>
        <w:t>9</w:t>
      </w:r>
      <w:r w:rsidR="00973F86">
        <w:rPr>
          <w:rFonts w:ascii="Times New Roman" w:hAnsi="Times New Roman" w:cs="Times New Roman"/>
          <w:sz w:val="24"/>
          <w:szCs w:val="24"/>
        </w:rPr>
        <w:t>-2020</w:t>
      </w:r>
      <w:r w:rsidRPr="002A7F9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г. - подготовительный к переходу от режима функционирования в режим развития: формирование учебно-методической базы. Максимально возможное и эффективное решение кадровых вопросов, структуризация направлений и сфер деятельности, управления и контроля, укрепление и перераспределение материально-технической базы МБУ</w:t>
      </w:r>
      <w:r w:rsidRPr="002A7F91">
        <w:rPr>
          <w:rFonts w:ascii="Times New Roman" w:hAnsi="Times New Roman" w:cs="Times New Roman"/>
          <w:sz w:val="24"/>
          <w:szCs w:val="24"/>
        </w:rPr>
        <w:t xml:space="preserve"> </w:t>
      </w:r>
      <w:r w:rsidRPr="002A7F9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ДО «</w:t>
      </w:r>
      <w:r w:rsidRPr="002A7F91">
        <w:rPr>
          <w:rFonts w:ascii="Times New Roman" w:hAnsi="Times New Roman" w:cs="Times New Roman"/>
          <w:sz w:val="24"/>
          <w:szCs w:val="24"/>
        </w:rPr>
        <w:t>Центр</w:t>
      </w:r>
      <w:r w:rsidRPr="002A7F9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детского творчества» </w:t>
      </w:r>
      <w:r w:rsidRPr="002A7F91">
        <w:rPr>
          <w:rFonts w:ascii="Times New Roman" w:hAnsi="Times New Roman" w:cs="Times New Roman"/>
          <w:sz w:val="24"/>
          <w:szCs w:val="24"/>
        </w:rPr>
        <w:t>Н</w:t>
      </w:r>
      <w:r w:rsidRPr="002A7F9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МР РТ. Развитие системы взаимодействия с другими образовательными учреждениями </w:t>
      </w:r>
      <w:r w:rsidRPr="002A7F91">
        <w:rPr>
          <w:rFonts w:ascii="Times New Roman" w:hAnsi="Times New Roman" w:cs="Times New Roman"/>
          <w:sz w:val="24"/>
          <w:szCs w:val="24"/>
        </w:rPr>
        <w:t>города</w:t>
      </w:r>
      <w:r w:rsidRPr="002A7F9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4B3333" w:rsidRPr="002A7F91" w:rsidRDefault="004B3333" w:rsidP="002A7F91">
      <w:pPr>
        <w:numPr>
          <w:ilvl w:val="0"/>
          <w:numId w:val="10"/>
        </w:numPr>
        <w:tabs>
          <w:tab w:val="left" w:pos="1041"/>
        </w:tabs>
        <w:spacing w:after="0" w:line="36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2A7F9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этап - </w:t>
      </w:r>
      <w:r w:rsidRPr="002A7F91">
        <w:rPr>
          <w:rStyle w:val="22"/>
          <w:rFonts w:eastAsiaTheme="minorEastAsia"/>
          <w:sz w:val="24"/>
          <w:szCs w:val="24"/>
        </w:rPr>
        <w:t>Внедренческий</w:t>
      </w:r>
      <w:r w:rsidRPr="002A7F91">
        <w:rPr>
          <w:rFonts w:ascii="Times New Roman" w:hAnsi="Times New Roman" w:cs="Times New Roman"/>
          <w:sz w:val="24"/>
          <w:szCs w:val="24"/>
        </w:rPr>
        <w:t>. 202</w:t>
      </w:r>
      <w:r w:rsidR="00973F86">
        <w:rPr>
          <w:rFonts w:ascii="Times New Roman" w:hAnsi="Times New Roman" w:cs="Times New Roman"/>
          <w:sz w:val="24"/>
          <w:szCs w:val="24"/>
        </w:rPr>
        <w:t>1</w:t>
      </w:r>
      <w:r w:rsidRPr="002A7F9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-202</w:t>
      </w:r>
      <w:r w:rsidRPr="002A7F91">
        <w:rPr>
          <w:rFonts w:ascii="Times New Roman" w:hAnsi="Times New Roman" w:cs="Times New Roman"/>
          <w:sz w:val="24"/>
          <w:szCs w:val="24"/>
        </w:rPr>
        <w:t>3</w:t>
      </w:r>
      <w:r w:rsidRPr="002A7F9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г. - реализация режима развития: формирование методической базы; апробация новых (в том числе и авторских) образовательных программ, технологий в объединениях; расширение сферы предоставляемых услуг; прочное вхождение в образовательное и культурное пространство </w:t>
      </w:r>
      <w:r w:rsidR="004224B6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города</w:t>
      </w:r>
      <w:r w:rsidRPr="002A7F9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; создание материально-технической базы достаточного уровня.</w:t>
      </w:r>
    </w:p>
    <w:p w:rsidR="004B3333" w:rsidRPr="002A7F91" w:rsidRDefault="004B3333" w:rsidP="002A7F91">
      <w:pPr>
        <w:numPr>
          <w:ilvl w:val="0"/>
          <w:numId w:val="10"/>
        </w:numPr>
        <w:tabs>
          <w:tab w:val="left" w:pos="1041"/>
        </w:tabs>
        <w:spacing w:after="0" w:line="36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2A7F9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этап - </w:t>
      </w:r>
      <w:r w:rsidRPr="002A7F91">
        <w:rPr>
          <w:rStyle w:val="22"/>
          <w:rFonts w:eastAsiaTheme="minorEastAsia"/>
          <w:sz w:val="24"/>
          <w:szCs w:val="24"/>
        </w:rPr>
        <w:t>Аналитико-коррекционный</w:t>
      </w:r>
      <w:r w:rsidRPr="002A7F9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 202</w:t>
      </w:r>
      <w:r w:rsidRPr="002A7F91">
        <w:rPr>
          <w:rFonts w:ascii="Times New Roman" w:hAnsi="Times New Roman" w:cs="Times New Roman"/>
          <w:sz w:val="24"/>
          <w:szCs w:val="24"/>
        </w:rPr>
        <w:t>4</w:t>
      </w:r>
      <w:r w:rsidRPr="002A7F9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г. - анализ и рефлексия структуры функционирования, определение перспективных направлений дальнейшего развития учреждения.</w:t>
      </w:r>
    </w:p>
    <w:p w:rsidR="004B3333" w:rsidRPr="002A7F91" w:rsidRDefault="004B3333" w:rsidP="002A7F91">
      <w:pPr>
        <w:pStyle w:val="12"/>
        <w:keepNext/>
        <w:keepLines/>
        <w:numPr>
          <w:ilvl w:val="0"/>
          <w:numId w:val="2"/>
        </w:numPr>
        <w:shd w:val="clear" w:color="auto" w:fill="auto"/>
        <w:tabs>
          <w:tab w:val="left" w:pos="2143"/>
        </w:tabs>
        <w:spacing w:before="0" w:after="0" w:line="360" w:lineRule="auto"/>
        <w:ind w:left="1840"/>
        <w:rPr>
          <w:sz w:val="24"/>
          <w:szCs w:val="24"/>
        </w:rPr>
      </w:pPr>
      <w:bookmarkStart w:id="3" w:name="bookmark3"/>
      <w:r w:rsidRPr="002A7F91">
        <w:rPr>
          <w:color w:val="000000"/>
          <w:sz w:val="24"/>
          <w:szCs w:val="24"/>
          <w:lang w:eastAsia="ru-RU" w:bidi="ru-RU"/>
        </w:rPr>
        <w:lastRenderedPageBreak/>
        <w:t>Информационно-аналитическая справка</w:t>
      </w:r>
      <w:bookmarkEnd w:id="3"/>
    </w:p>
    <w:p w:rsidR="004B3333" w:rsidRPr="002A7F91" w:rsidRDefault="004B3333" w:rsidP="002A7F91">
      <w:pPr>
        <w:spacing w:after="0" w:line="360" w:lineRule="auto"/>
        <w:ind w:firstLine="7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A7F9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МБУ</w:t>
      </w:r>
      <w:r w:rsidR="002A7F9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2A7F9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ДО «</w:t>
      </w:r>
      <w:r w:rsidR="002A7F9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Центр</w:t>
      </w:r>
      <w:r w:rsidRPr="002A7F9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детского творчества» </w:t>
      </w:r>
      <w:r w:rsidR="002A7F9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Н</w:t>
      </w:r>
      <w:r w:rsidRPr="002A7F9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МР РТ - многопрофильное </w:t>
      </w:r>
      <w:r w:rsidRPr="004F2D3A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учреждение, реализует дополнительные общеразвивающие программы </w:t>
      </w:r>
      <w:r w:rsidR="002A7F91" w:rsidRPr="004F2D3A">
        <w:rPr>
          <w:rFonts w:ascii="Times New Roman" w:hAnsi="Times New Roman" w:cs="Times New Roman"/>
          <w:sz w:val="24"/>
          <w:szCs w:val="24"/>
          <w:lang w:eastAsia="ru-RU" w:bidi="ru-RU"/>
        </w:rPr>
        <w:t>по пяти</w:t>
      </w:r>
      <w:r w:rsidRPr="004F2D3A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A7F91">
        <w:rPr>
          <w:rFonts w:ascii="Times New Roman" w:hAnsi="Times New Roman" w:cs="Times New Roman"/>
          <w:sz w:val="24"/>
          <w:szCs w:val="24"/>
          <w:lang w:eastAsia="ru-RU" w:bidi="ru-RU"/>
        </w:rPr>
        <w:t>направленност</w:t>
      </w:r>
      <w:r w:rsidR="002A7F91" w:rsidRPr="002A7F91">
        <w:rPr>
          <w:rFonts w:ascii="Times New Roman" w:hAnsi="Times New Roman" w:cs="Times New Roman"/>
          <w:sz w:val="24"/>
          <w:szCs w:val="24"/>
          <w:lang w:eastAsia="ru-RU" w:bidi="ru-RU"/>
        </w:rPr>
        <w:t>ям</w:t>
      </w:r>
      <w:r w:rsidRPr="002A7F91">
        <w:rPr>
          <w:rFonts w:ascii="Times New Roman" w:hAnsi="Times New Roman" w:cs="Times New Roman"/>
          <w:sz w:val="24"/>
          <w:szCs w:val="24"/>
          <w:lang w:eastAsia="ru-RU" w:bidi="ru-RU"/>
        </w:rPr>
        <w:t>:</w:t>
      </w:r>
    </w:p>
    <w:p w:rsidR="002A7F91" w:rsidRPr="00856CC4" w:rsidRDefault="002A7F91" w:rsidP="002A7F91">
      <w:pPr>
        <w:tabs>
          <w:tab w:val="left" w:pos="0"/>
          <w:tab w:val="left" w:pos="4140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6CC4">
        <w:rPr>
          <w:rFonts w:ascii="Times New Roman" w:hAnsi="Times New Roman"/>
          <w:sz w:val="24"/>
          <w:szCs w:val="24"/>
        </w:rPr>
        <w:t>- техническая;</w:t>
      </w:r>
      <w:r w:rsidRPr="00856CC4">
        <w:rPr>
          <w:rFonts w:ascii="Times New Roman" w:hAnsi="Times New Roman"/>
          <w:sz w:val="24"/>
          <w:szCs w:val="24"/>
        </w:rPr>
        <w:tab/>
      </w:r>
    </w:p>
    <w:p w:rsidR="002A7F91" w:rsidRPr="00856CC4" w:rsidRDefault="002A7F91" w:rsidP="002A7F91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6CC4">
        <w:rPr>
          <w:rFonts w:ascii="Times New Roman" w:hAnsi="Times New Roman"/>
          <w:sz w:val="24"/>
          <w:szCs w:val="24"/>
        </w:rPr>
        <w:t>- естественно-научная;</w:t>
      </w:r>
    </w:p>
    <w:p w:rsidR="002A7F91" w:rsidRPr="00856CC4" w:rsidRDefault="002A7F91" w:rsidP="002A7F91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6CC4">
        <w:rPr>
          <w:rFonts w:ascii="Times New Roman" w:hAnsi="Times New Roman"/>
          <w:sz w:val="24"/>
          <w:szCs w:val="24"/>
        </w:rPr>
        <w:t>- физкультурно-спортивная;</w:t>
      </w:r>
    </w:p>
    <w:p w:rsidR="002A7F91" w:rsidRPr="00856CC4" w:rsidRDefault="002A7F91" w:rsidP="002A7F91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6CC4">
        <w:rPr>
          <w:rFonts w:ascii="Times New Roman" w:hAnsi="Times New Roman"/>
          <w:sz w:val="24"/>
          <w:szCs w:val="24"/>
        </w:rPr>
        <w:t>- художественно-эстетическая;</w:t>
      </w:r>
    </w:p>
    <w:p w:rsidR="002A7F91" w:rsidRPr="00856CC4" w:rsidRDefault="002A7F91" w:rsidP="002A7F91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6CC4">
        <w:rPr>
          <w:rFonts w:ascii="Times New Roman" w:hAnsi="Times New Roman"/>
          <w:sz w:val="24"/>
          <w:szCs w:val="24"/>
        </w:rPr>
        <w:t>- социально – педагогическая.</w:t>
      </w:r>
    </w:p>
    <w:p w:rsidR="002A7F91" w:rsidRPr="00856CC4" w:rsidRDefault="002A7F91" w:rsidP="002A7F91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6CC4">
        <w:rPr>
          <w:rFonts w:ascii="Times New Roman" w:hAnsi="Times New Roman"/>
          <w:sz w:val="24"/>
          <w:szCs w:val="24"/>
        </w:rPr>
        <w:t xml:space="preserve">Работа учреждения обусловлена сложившимися традициями, проверенным опытом, формами и методами образовательной, досуговой, методической деятельности, что дает определённые результаты. </w:t>
      </w:r>
      <w:r>
        <w:rPr>
          <w:rFonts w:ascii="Times New Roman" w:hAnsi="Times New Roman"/>
          <w:sz w:val="24"/>
          <w:szCs w:val="24"/>
        </w:rPr>
        <w:t>К</w:t>
      </w:r>
      <w:r w:rsidRPr="00856CC4">
        <w:rPr>
          <w:rFonts w:ascii="Times New Roman" w:hAnsi="Times New Roman"/>
          <w:sz w:val="24"/>
          <w:szCs w:val="24"/>
        </w:rPr>
        <w:t>оллектив Центра детского творчества выполн</w:t>
      </w:r>
      <w:r>
        <w:rPr>
          <w:rFonts w:ascii="Times New Roman" w:hAnsi="Times New Roman"/>
          <w:sz w:val="24"/>
          <w:szCs w:val="24"/>
        </w:rPr>
        <w:t xml:space="preserve">яет </w:t>
      </w:r>
      <w:r w:rsidRPr="00856CC4">
        <w:rPr>
          <w:rFonts w:ascii="Times New Roman" w:hAnsi="Times New Roman"/>
          <w:sz w:val="24"/>
          <w:szCs w:val="24"/>
        </w:rPr>
        <w:t>социальную норму по сохранению и пополнению контингента обучающихся и развитию творческого потенциала  детей на основе сохранений их физического, духовного и нравственного здоровья. Высокий показатель сохранности контингента обучающихся обусловлен рядом факторов: профессиональным уровнем педагогов, учётом интересов детей и родителей, созданием комфортных условий для обучения детей, обеспечением участия в конкурсах различного уровня и организацией культурно-массовой деятельности, а так же наличием системы контроля полноты реализации образовательных программ на уровне объединений.</w:t>
      </w:r>
    </w:p>
    <w:p w:rsidR="002A7F91" w:rsidRDefault="002A7F91" w:rsidP="002A7F91">
      <w:pPr>
        <w:spacing w:after="0" w:line="360" w:lineRule="auto"/>
        <w:ind w:firstLine="740"/>
        <w:jc w:val="both"/>
        <w:rPr>
          <w:rFonts w:ascii="Times New Roman" w:hAnsi="Times New Roman" w:cs="Times New Roman"/>
          <w:color w:val="FF0000"/>
          <w:sz w:val="24"/>
          <w:szCs w:val="24"/>
          <w:lang w:eastAsia="ru-RU" w:bidi="ru-RU"/>
        </w:rPr>
      </w:pPr>
    </w:p>
    <w:p w:rsidR="002A7F91" w:rsidRDefault="002A7F91" w:rsidP="002A7F91">
      <w:pPr>
        <w:spacing w:after="0" w:line="360" w:lineRule="auto"/>
        <w:ind w:firstLine="740"/>
        <w:jc w:val="both"/>
        <w:rPr>
          <w:rFonts w:ascii="Times New Roman" w:hAnsi="Times New Roman" w:cs="Times New Roman"/>
          <w:color w:val="FF0000"/>
          <w:sz w:val="24"/>
          <w:szCs w:val="24"/>
          <w:lang w:eastAsia="ru-RU" w:bidi="ru-RU"/>
        </w:rPr>
      </w:pPr>
    </w:p>
    <w:p w:rsidR="004B3333" w:rsidRDefault="004B3333" w:rsidP="002A7F91">
      <w:pPr>
        <w:spacing w:after="0" w:line="360" w:lineRule="auto"/>
        <w:ind w:firstLine="743"/>
        <w:rPr>
          <w:rFonts w:ascii="Times New Roman" w:hAnsi="Times New Roman" w:cs="Times New Roman"/>
          <w:color w:val="FF0000"/>
          <w:sz w:val="24"/>
          <w:szCs w:val="24"/>
          <w:lang w:eastAsia="ru-RU" w:bidi="ru-RU"/>
        </w:rPr>
      </w:pPr>
    </w:p>
    <w:p w:rsidR="002A7F91" w:rsidRDefault="002A7F91" w:rsidP="002A7F91">
      <w:pPr>
        <w:spacing w:after="0" w:line="360" w:lineRule="auto"/>
        <w:ind w:firstLine="743"/>
        <w:rPr>
          <w:rFonts w:ascii="Times New Roman" w:hAnsi="Times New Roman" w:cs="Times New Roman"/>
          <w:color w:val="FF0000"/>
          <w:sz w:val="24"/>
          <w:szCs w:val="24"/>
          <w:lang w:eastAsia="ru-RU" w:bidi="ru-RU"/>
        </w:rPr>
      </w:pPr>
    </w:p>
    <w:p w:rsidR="002A7F91" w:rsidRDefault="002A7F91" w:rsidP="002A7F91">
      <w:pPr>
        <w:spacing w:after="0" w:line="360" w:lineRule="auto"/>
        <w:ind w:firstLine="743"/>
        <w:rPr>
          <w:rFonts w:ascii="Times New Roman" w:hAnsi="Times New Roman" w:cs="Times New Roman"/>
          <w:color w:val="FF0000"/>
          <w:sz w:val="24"/>
          <w:szCs w:val="24"/>
          <w:lang w:eastAsia="ru-RU" w:bidi="ru-RU"/>
        </w:rPr>
      </w:pPr>
    </w:p>
    <w:p w:rsidR="002A7F91" w:rsidRDefault="002A7F91" w:rsidP="002A7F91">
      <w:pPr>
        <w:spacing w:after="0" w:line="360" w:lineRule="auto"/>
        <w:ind w:firstLine="743"/>
        <w:rPr>
          <w:rFonts w:ascii="Times New Roman" w:hAnsi="Times New Roman" w:cs="Times New Roman"/>
          <w:color w:val="FF0000"/>
          <w:sz w:val="24"/>
          <w:szCs w:val="24"/>
          <w:lang w:eastAsia="ru-RU" w:bidi="ru-RU"/>
        </w:rPr>
      </w:pPr>
    </w:p>
    <w:p w:rsidR="00CD6C26" w:rsidRDefault="00CD6C26" w:rsidP="002A7F91">
      <w:pPr>
        <w:spacing w:after="0" w:line="360" w:lineRule="auto"/>
        <w:ind w:firstLine="743"/>
        <w:rPr>
          <w:rFonts w:ascii="Times New Roman" w:hAnsi="Times New Roman" w:cs="Times New Roman"/>
          <w:color w:val="FF0000"/>
          <w:sz w:val="24"/>
          <w:szCs w:val="24"/>
          <w:lang w:eastAsia="ru-RU" w:bidi="ru-RU"/>
        </w:rPr>
      </w:pPr>
    </w:p>
    <w:p w:rsidR="00CD6C26" w:rsidRDefault="00CD6C26" w:rsidP="002A7F91">
      <w:pPr>
        <w:spacing w:after="0" w:line="360" w:lineRule="auto"/>
        <w:ind w:firstLine="743"/>
        <w:rPr>
          <w:rFonts w:ascii="Times New Roman" w:hAnsi="Times New Roman" w:cs="Times New Roman"/>
          <w:color w:val="FF0000"/>
          <w:sz w:val="24"/>
          <w:szCs w:val="24"/>
          <w:lang w:eastAsia="ru-RU" w:bidi="ru-RU"/>
        </w:rPr>
      </w:pPr>
    </w:p>
    <w:p w:rsidR="00CD6C26" w:rsidRDefault="00CD6C26" w:rsidP="002A7F91">
      <w:pPr>
        <w:spacing w:after="0" w:line="360" w:lineRule="auto"/>
        <w:ind w:firstLine="743"/>
        <w:rPr>
          <w:rFonts w:ascii="Times New Roman" w:hAnsi="Times New Roman" w:cs="Times New Roman"/>
          <w:color w:val="FF0000"/>
          <w:sz w:val="24"/>
          <w:szCs w:val="24"/>
          <w:lang w:eastAsia="ru-RU" w:bidi="ru-RU"/>
        </w:rPr>
      </w:pPr>
    </w:p>
    <w:p w:rsidR="00CD6C26" w:rsidRDefault="00CD6C26" w:rsidP="002A7F91">
      <w:pPr>
        <w:spacing w:after="0" w:line="360" w:lineRule="auto"/>
        <w:ind w:firstLine="743"/>
        <w:rPr>
          <w:rFonts w:ascii="Times New Roman" w:hAnsi="Times New Roman" w:cs="Times New Roman"/>
          <w:color w:val="FF0000"/>
          <w:sz w:val="24"/>
          <w:szCs w:val="24"/>
          <w:lang w:eastAsia="ru-RU" w:bidi="ru-RU"/>
        </w:rPr>
      </w:pPr>
    </w:p>
    <w:p w:rsidR="00CD6C26" w:rsidRDefault="00CD6C26" w:rsidP="002A7F91">
      <w:pPr>
        <w:spacing w:after="0" w:line="360" w:lineRule="auto"/>
        <w:ind w:firstLine="743"/>
        <w:rPr>
          <w:rFonts w:ascii="Times New Roman" w:hAnsi="Times New Roman" w:cs="Times New Roman"/>
          <w:color w:val="FF0000"/>
          <w:sz w:val="24"/>
          <w:szCs w:val="24"/>
          <w:lang w:eastAsia="ru-RU" w:bidi="ru-RU"/>
        </w:rPr>
      </w:pPr>
    </w:p>
    <w:p w:rsidR="00CD6C26" w:rsidRDefault="00CD6C26" w:rsidP="002A7F91">
      <w:pPr>
        <w:spacing w:after="0" w:line="360" w:lineRule="auto"/>
        <w:ind w:firstLine="743"/>
        <w:rPr>
          <w:rFonts w:ascii="Times New Roman" w:hAnsi="Times New Roman" w:cs="Times New Roman"/>
          <w:color w:val="FF0000"/>
          <w:sz w:val="24"/>
          <w:szCs w:val="24"/>
          <w:lang w:eastAsia="ru-RU" w:bidi="ru-RU"/>
        </w:rPr>
      </w:pPr>
    </w:p>
    <w:p w:rsidR="00CD6C26" w:rsidRDefault="00CD6C26" w:rsidP="002A7F91">
      <w:pPr>
        <w:spacing w:after="0" w:line="360" w:lineRule="auto"/>
        <w:ind w:firstLine="743"/>
        <w:rPr>
          <w:rFonts w:ascii="Times New Roman" w:hAnsi="Times New Roman" w:cs="Times New Roman"/>
          <w:color w:val="FF0000"/>
          <w:sz w:val="24"/>
          <w:szCs w:val="24"/>
          <w:lang w:eastAsia="ru-RU" w:bidi="ru-RU"/>
        </w:rPr>
      </w:pPr>
    </w:p>
    <w:p w:rsidR="00CD6C26" w:rsidRDefault="00CD6C26" w:rsidP="002A7F91">
      <w:pPr>
        <w:spacing w:after="0" w:line="360" w:lineRule="auto"/>
        <w:ind w:firstLine="743"/>
        <w:rPr>
          <w:rFonts w:ascii="Times New Roman" w:hAnsi="Times New Roman" w:cs="Times New Roman"/>
          <w:color w:val="FF0000"/>
          <w:sz w:val="24"/>
          <w:szCs w:val="24"/>
          <w:lang w:eastAsia="ru-RU" w:bidi="ru-RU"/>
        </w:rPr>
      </w:pPr>
    </w:p>
    <w:p w:rsidR="00CD6C26" w:rsidRDefault="00CD6C26" w:rsidP="002A7F91">
      <w:pPr>
        <w:spacing w:after="0" w:line="360" w:lineRule="auto"/>
        <w:ind w:firstLine="743"/>
        <w:rPr>
          <w:rFonts w:ascii="Times New Roman" w:hAnsi="Times New Roman" w:cs="Times New Roman"/>
          <w:color w:val="FF0000"/>
          <w:sz w:val="24"/>
          <w:szCs w:val="24"/>
          <w:lang w:eastAsia="ru-RU" w:bidi="ru-RU"/>
        </w:rPr>
      </w:pPr>
    </w:p>
    <w:p w:rsidR="00CD6C26" w:rsidRDefault="00CD6C26" w:rsidP="002A7F91">
      <w:pPr>
        <w:spacing w:after="0" w:line="360" w:lineRule="auto"/>
        <w:ind w:firstLine="743"/>
        <w:rPr>
          <w:rFonts w:ascii="Times New Roman" w:hAnsi="Times New Roman" w:cs="Times New Roman"/>
          <w:color w:val="FF0000"/>
          <w:sz w:val="24"/>
          <w:szCs w:val="24"/>
          <w:lang w:eastAsia="ru-RU" w:bidi="ru-RU"/>
        </w:rPr>
      </w:pPr>
    </w:p>
    <w:p w:rsidR="002A7F91" w:rsidRPr="002A7F91" w:rsidRDefault="002A7F91" w:rsidP="002A7F91">
      <w:pPr>
        <w:spacing w:after="0" w:line="360" w:lineRule="auto"/>
        <w:ind w:firstLine="743"/>
        <w:rPr>
          <w:rFonts w:ascii="Times New Roman" w:hAnsi="Times New Roman" w:cs="Times New Roman"/>
          <w:sz w:val="24"/>
          <w:szCs w:val="24"/>
        </w:rPr>
      </w:pPr>
    </w:p>
    <w:p w:rsidR="004B3333" w:rsidRPr="002A7F91" w:rsidRDefault="004B3333" w:rsidP="002A7F91">
      <w:pPr>
        <w:spacing w:after="0" w:line="360" w:lineRule="auto"/>
        <w:jc w:val="center"/>
        <w:rPr>
          <w:sz w:val="24"/>
          <w:szCs w:val="24"/>
        </w:rPr>
      </w:pPr>
      <w:r w:rsidRPr="002A7F91">
        <w:rPr>
          <w:rStyle w:val="25"/>
          <w:rFonts w:eastAsiaTheme="minorEastAsia"/>
          <w:bCs w:val="0"/>
          <w:sz w:val="24"/>
          <w:szCs w:val="24"/>
          <w:u w:val="none"/>
        </w:rPr>
        <w:lastRenderedPageBreak/>
        <w:t>Задачи, стоящие перед объединениями и оценка результата</w:t>
      </w:r>
    </w:p>
    <w:tbl>
      <w:tblPr>
        <w:tblW w:w="9782" w:type="dxa"/>
        <w:tblInd w:w="-43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4"/>
        <w:gridCol w:w="1897"/>
        <w:gridCol w:w="4536"/>
        <w:gridCol w:w="2835"/>
      </w:tblGrid>
      <w:tr w:rsidR="004B3333" w:rsidRPr="002A7F91" w:rsidTr="00DE3B50">
        <w:trPr>
          <w:trHeight w:hRule="exact" w:val="312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3333" w:rsidRPr="002A7F91" w:rsidRDefault="004B3333" w:rsidP="002A7F91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 w:rsidRPr="002A7F91">
              <w:rPr>
                <w:rStyle w:val="22"/>
                <w:rFonts w:eastAsiaTheme="majorEastAsia"/>
                <w:b/>
                <w:sz w:val="24"/>
                <w:szCs w:val="24"/>
              </w:rPr>
              <w:t>№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3333" w:rsidRPr="002A7F91" w:rsidRDefault="004B3333" w:rsidP="00DE3B5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2A7F91">
              <w:rPr>
                <w:rStyle w:val="22"/>
                <w:rFonts w:eastAsia="Arial Unicode MS"/>
                <w:b/>
                <w:sz w:val="24"/>
                <w:szCs w:val="24"/>
              </w:rPr>
              <w:t>Н</w:t>
            </w:r>
            <w:r w:rsidRPr="002A7F91">
              <w:rPr>
                <w:rStyle w:val="22"/>
                <w:rFonts w:eastAsiaTheme="majorEastAsia"/>
                <w:b/>
                <w:sz w:val="24"/>
                <w:szCs w:val="24"/>
              </w:rPr>
              <w:t>аправле</w:t>
            </w:r>
            <w:r w:rsidRPr="002A7F91">
              <w:rPr>
                <w:rStyle w:val="22"/>
                <w:rFonts w:eastAsia="Arial Unicode MS"/>
                <w:b/>
                <w:sz w:val="24"/>
                <w:szCs w:val="24"/>
              </w:rPr>
              <w:t>н-</w:t>
            </w:r>
          </w:p>
          <w:p w:rsidR="004B3333" w:rsidRPr="002A7F91" w:rsidRDefault="004B3333" w:rsidP="00DE3B5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A7F91">
              <w:rPr>
                <w:rStyle w:val="22"/>
                <w:rFonts w:eastAsiaTheme="majorEastAsia"/>
                <w:b/>
                <w:sz w:val="24"/>
                <w:szCs w:val="24"/>
              </w:rPr>
              <w:t>ность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3333" w:rsidRPr="002A7F91" w:rsidRDefault="004B3333" w:rsidP="00DE3B5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A7F91">
              <w:rPr>
                <w:rStyle w:val="23"/>
                <w:rFonts w:eastAsiaTheme="majorEastAsia"/>
                <w:sz w:val="24"/>
                <w:szCs w:val="24"/>
              </w:rPr>
              <w:t>Основные цели и задачи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3333" w:rsidRPr="002A7F91" w:rsidRDefault="004B3333" w:rsidP="00DE3B50">
            <w:pPr>
              <w:spacing w:after="0" w:line="240" w:lineRule="auto"/>
              <w:ind w:left="200"/>
              <w:jc w:val="center"/>
              <w:rPr>
                <w:sz w:val="24"/>
                <w:szCs w:val="24"/>
              </w:rPr>
            </w:pPr>
            <w:r w:rsidRPr="002A7F91">
              <w:rPr>
                <w:rStyle w:val="23"/>
                <w:rFonts w:eastAsiaTheme="majorEastAsia"/>
                <w:sz w:val="24"/>
                <w:szCs w:val="24"/>
              </w:rPr>
              <w:t>Оценка результата</w:t>
            </w:r>
          </w:p>
        </w:tc>
      </w:tr>
      <w:tr w:rsidR="004B3333" w:rsidRPr="002A7F91" w:rsidTr="004224B6">
        <w:trPr>
          <w:trHeight w:hRule="exact" w:val="5378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3333" w:rsidRPr="002A7F91" w:rsidRDefault="004B3333" w:rsidP="00DE3B50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2A7F91">
              <w:rPr>
                <w:rStyle w:val="22"/>
                <w:rFonts w:eastAsiaTheme="majorEastAsia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3333" w:rsidRPr="002A7F91" w:rsidRDefault="004B3333" w:rsidP="00DE3B50">
            <w:pPr>
              <w:spacing w:after="0" w:line="240" w:lineRule="auto"/>
              <w:rPr>
                <w:sz w:val="24"/>
                <w:szCs w:val="24"/>
              </w:rPr>
            </w:pPr>
            <w:r w:rsidRPr="002A7F91">
              <w:rPr>
                <w:rStyle w:val="22"/>
                <w:rFonts w:eastAsiaTheme="majorEastAsia"/>
                <w:sz w:val="24"/>
                <w:szCs w:val="24"/>
              </w:rPr>
              <w:t>Художес</w:t>
            </w:r>
            <w:r w:rsidRPr="002A7F91">
              <w:rPr>
                <w:rStyle w:val="22"/>
                <w:rFonts w:eastAsia="Arial Unicode MS"/>
                <w:sz w:val="24"/>
                <w:szCs w:val="24"/>
              </w:rPr>
              <w:t xml:space="preserve">твенно-эстетическая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3333" w:rsidRPr="002A7F91" w:rsidRDefault="004B3333" w:rsidP="00DE3B50">
            <w:pPr>
              <w:spacing w:after="0" w:line="240" w:lineRule="auto"/>
              <w:rPr>
                <w:sz w:val="24"/>
                <w:szCs w:val="24"/>
              </w:rPr>
            </w:pPr>
            <w:r w:rsidRPr="002A7F91">
              <w:rPr>
                <w:rStyle w:val="22"/>
                <w:rFonts w:eastAsiaTheme="majorEastAsia"/>
                <w:sz w:val="24"/>
                <w:szCs w:val="24"/>
              </w:rPr>
              <w:t>Обучить навыкам вокального</w:t>
            </w:r>
            <w:r w:rsidRPr="002A7F91">
              <w:rPr>
                <w:rStyle w:val="22"/>
                <w:rFonts w:eastAsia="Arial Unicode MS"/>
                <w:sz w:val="24"/>
                <w:szCs w:val="24"/>
              </w:rPr>
              <w:t xml:space="preserve"> </w:t>
            </w:r>
            <w:r w:rsidRPr="002A7F91">
              <w:rPr>
                <w:rStyle w:val="22"/>
                <w:rFonts w:eastAsiaTheme="majorEastAsia"/>
                <w:sz w:val="24"/>
                <w:szCs w:val="24"/>
              </w:rPr>
              <w:t>пения, танца, приемам композиции и импровизации, воспитание художественного вкуса на примерах классической, народной и современной музыки.</w:t>
            </w:r>
          </w:p>
          <w:p w:rsidR="004B3333" w:rsidRPr="002A7F91" w:rsidRDefault="004B3333" w:rsidP="00DE3B50">
            <w:pPr>
              <w:spacing w:after="0" w:line="240" w:lineRule="auto"/>
              <w:rPr>
                <w:sz w:val="24"/>
                <w:szCs w:val="24"/>
              </w:rPr>
            </w:pPr>
            <w:r w:rsidRPr="002A7F91">
              <w:rPr>
                <w:rStyle w:val="22"/>
                <w:rFonts w:eastAsiaTheme="majorEastAsia"/>
                <w:sz w:val="24"/>
                <w:szCs w:val="24"/>
              </w:rPr>
              <w:t>Воспитание эстетического мировоззрения через театральное творчество.</w:t>
            </w:r>
          </w:p>
          <w:p w:rsidR="004B3333" w:rsidRPr="002A7F91" w:rsidRDefault="004B3333" w:rsidP="00DE3B50">
            <w:pPr>
              <w:spacing w:after="0" w:line="240" w:lineRule="auto"/>
              <w:rPr>
                <w:sz w:val="24"/>
                <w:szCs w:val="24"/>
              </w:rPr>
            </w:pPr>
            <w:r w:rsidRPr="002A7F91">
              <w:rPr>
                <w:rStyle w:val="22"/>
                <w:rFonts w:eastAsiaTheme="majorEastAsia"/>
                <w:sz w:val="24"/>
                <w:szCs w:val="24"/>
              </w:rPr>
              <w:t>Познакомить с традициями народной культуры, обычаями, праздниками и особенностями народов.</w:t>
            </w:r>
          </w:p>
          <w:p w:rsidR="004B3333" w:rsidRPr="002A7F91" w:rsidRDefault="004B3333" w:rsidP="00DE3B50">
            <w:pPr>
              <w:spacing w:after="0" w:line="240" w:lineRule="auto"/>
              <w:rPr>
                <w:sz w:val="24"/>
                <w:szCs w:val="24"/>
              </w:rPr>
            </w:pPr>
            <w:r w:rsidRPr="002A7F91">
              <w:rPr>
                <w:rStyle w:val="22"/>
                <w:rFonts w:eastAsiaTheme="majorEastAsia"/>
                <w:sz w:val="24"/>
                <w:szCs w:val="24"/>
              </w:rPr>
              <w:t>Развитие фантазии и самостоятельности, умение применять накопленный потенциал знаний и навыков в практической деятельности.</w:t>
            </w:r>
          </w:p>
          <w:p w:rsidR="004B3333" w:rsidRPr="002A7F91" w:rsidRDefault="004B3333" w:rsidP="00DE3B50">
            <w:pPr>
              <w:spacing w:after="0" w:line="240" w:lineRule="auto"/>
              <w:rPr>
                <w:sz w:val="24"/>
                <w:szCs w:val="24"/>
              </w:rPr>
            </w:pPr>
            <w:r w:rsidRPr="002A7F91">
              <w:rPr>
                <w:rStyle w:val="22"/>
                <w:rFonts w:eastAsiaTheme="majorEastAsia"/>
                <w:sz w:val="24"/>
                <w:szCs w:val="24"/>
              </w:rPr>
              <w:t>Знакомство с истоками декоративно - прикладного искусства.</w:t>
            </w:r>
          </w:p>
          <w:p w:rsidR="004B3333" w:rsidRPr="002A7F91" w:rsidRDefault="004B3333" w:rsidP="00DE3B50">
            <w:pPr>
              <w:spacing w:after="0" w:line="240" w:lineRule="auto"/>
              <w:rPr>
                <w:sz w:val="24"/>
                <w:szCs w:val="24"/>
              </w:rPr>
            </w:pPr>
            <w:r w:rsidRPr="002A7F91">
              <w:rPr>
                <w:rStyle w:val="22"/>
                <w:rFonts w:eastAsiaTheme="majorEastAsia"/>
                <w:sz w:val="24"/>
                <w:szCs w:val="24"/>
              </w:rPr>
              <w:t>Развитие творческих способностей в процессе включения в художественную деятельность.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3333" w:rsidRPr="002A7F91" w:rsidRDefault="004B3333" w:rsidP="00DE3B50">
            <w:pPr>
              <w:spacing w:after="0" w:line="240" w:lineRule="auto"/>
              <w:rPr>
                <w:sz w:val="24"/>
                <w:szCs w:val="24"/>
              </w:rPr>
            </w:pPr>
            <w:r w:rsidRPr="002A7F91">
              <w:rPr>
                <w:rStyle w:val="22"/>
                <w:rFonts w:eastAsiaTheme="majorEastAsia"/>
                <w:sz w:val="24"/>
                <w:szCs w:val="24"/>
              </w:rPr>
              <w:t>Участие в</w:t>
            </w:r>
          </w:p>
          <w:p w:rsidR="004B3333" w:rsidRPr="002A7F91" w:rsidRDefault="004B3333" w:rsidP="00DE3B50">
            <w:pPr>
              <w:spacing w:after="0" w:line="240" w:lineRule="auto"/>
              <w:rPr>
                <w:sz w:val="24"/>
                <w:szCs w:val="24"/>
              </w:rPr>
            </w:pPr>
            <w:r w:rsidRPr="002A7F91">
              <w:rPr>
                <w:rStyle w:val="22"/>
                <w:rFonts w:eastAsiaTheme="majorEastAsia"/>
                <w:sz w:val="24"/>
                <w:szCs w:val="24"/>
              </w:rPr>
              <w:t>районных,</w:t>
            </w:r>
          </w:p>
          <w:p w:rsidR="004B3333" w:rsidRPr="002A7F91" w:rsidRDefault="004B3333" w:rsidP="00DE3B50">
            <w:pPr>
              <w:spacing w:after="0" w:line="240" w:lineRule="auto"/>
              <w:rPr>
                <w:sz w:val="24"/>
                <w:szCs w:val="24"/>
              </w:rPr>
            </w:pPr>
            <w:r w:rsidRPr="002A7F91">
              <w:rPr>
                <w:rStyle w:val="22"/>
                <w:rFonts w:eastAsiaTheme="majorEastAsia"/>
                <w:sz w:val="24"/>
                <w:szCs w:val="24"/>
              </w:rPr>
              <w:t>республиканских,</w:t>
            </w:r>
          </w:p>
          <w:p w:rsidR="004B3333" w:rsidRPr="002A7F91" w:rsidRDefault="00CD6C26" w:rsidP="00DE3B5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Style w:val="22"/>
                <w:rFonts w:eastAsiaTheme="majorEastAsia"/>
                <w:sz w:val="24"/>
                <w:szCs w:val="24"/>
              </w:rPr>
              <w:t>муниципальных</w:t>
            </w:r>
            <w:r w:rsidR="004B3333" w:rsidRPr="002A7F91">
              <w:rPr>
                <w:rStyle w:val="22"/>
                <w:rFonts w:eastAsiaTheme="majorEastAsia"/>
                <w:sz w:val="24"/>
                <w:szCs w:val="24"/>
              </w:rPr>
              <w:t>,</w:t>
            </w:r>
          </w:p>
          <w:p w:rsidR="004B3333" w:rsidRPr="002A7F91" w:rsidRDefault="004B3333" w:rsidP="00DE3B50">
            <w:pPr>
              <w:spacing w:after="0" w:line="240" w:lineRule="auto"/>
              <w:rPr>
                <w:sz w:val="24"/>
                <w:szCs w:val="24"/>
              </w:rPr>
            </w:pPr>
            <w:r w:rsidRPr="002A7F91">
              <w:rPr>
                <w:rStyle w:val="22"/>
                <w:rFonts w:eastAsiaTheme="majorEastAsia"/>
                <w:sz w:val="24"/>
                <w:szCs w:val="24"/>
              </w:rPr>
              <w:t>всероссийских и</w:t>
            </w:r>
          </w:p>
          <w:p w:rsidR="004B3333" w:rsidRPr="002A7F91" w:rsidRDefault="004B3333" w:rsidP="00DE3B50">
            <w:pPr>
              <w:spacing w:after="0" w:line="240" w:lineRule="auto"/>
              <w:rPr>
                <w:sz w:val="24"/>
                <w:szCs w:val="24"/>
              </w:rPr>
            </w:pPr>
            <w:r w:rsidRPr="002A7F91">
              <w:rPr>
                <w:rStyle w:val="22"/>
                <w:rFonts w:eastAsiaTheme="majorEastAsia"/>
                <w:sz w:val="24"/>
                <w:szCs w:val="24"/>
              </w:rPr>
              <w:t>международных</w:t>
            </w:r>
          </w:p>
          <w:p w:rsidR="004B3333" w:rsidRPr="002A7F91" w:rsidRDefault="004B3333" w:rsidP="00DE3B50">
            <w:pPr>
              <w:spacing w:after="0" w:line="240" w:lineRule="auto"/>
              <w:rPr>
                <w:sz w:val="24"/>
                <w:szCs w:val="24"/>
              </w:rPr>
            </w:pPr>
            <w:r w:rsidRPr="002A7F91">
              <w:rPr>
                <w:rStyle w:val="22"/>
                <w:rFonts w:eastAsiaTheme="majorEastAsia"/>
                <w:sz w:val="24"/>
                <w:szCs w:val="24"/>
              </w:rPr>
              <w:t>конкурсах,</w:t>
            </w:r>
          </w:p>
          <w:p w:rsidR="004B3333" w:rsidRPr="002A7F91" w:rsidRDefault="004B3333" w:rsidP="00DE3B50">
            <w:pPr>
              <w:spacing w:after="0" w:line="240" w:lineRule="auto"/>
              <w:rPr>
                <w:sz w:val="24"/>
                <w:szCs w:val="24"/>
              </w:rPr>
            </w:pPr>
            <w:r w:rsidRPr="002A7F91">
              <w:rPr>
                <w:rStyle w:val="22"/>
                <w:rFonts w:eastAsiaTheme="majorEastAsia"/>
                <w:sz w:val="24"/>
                <w:szCs w:val="24"/>
              </w:rPr>
              <w:t>концертная</w:t>
            </w:r>
          </w:p>
          <w:p w:rsidR="004B3333" w:rsidRPr="002A7F91" w:rsidRDefault="004B3333" w:rsidP="00DE3B50">
            <w:pPr>
              <w:spacing w:after="0" w:line="240" w:lineRule="auto"/>
              <w:rPr>
                <w:sz w:val="24"/>
                <w:szCs w:val="24"/>
              </w:rPr>
            </w:pPr>
            <w:r w:rsidRPr="002A7F91">
              <w:rPr>
                <w:rStyle w:val="22"/>
                <w:rFonts w:eastAsiaTheme="majorEastAsia"/>
                <w:sz w:val="24"/>
                <w:szCs w:val="24"/>
              </w:rPr>
              <w:t>деятельность,</w:t>
            </w:r>
          </w:p>
          <w:p w:rsidR="004B3333" w:rsidRPr="002A7F91" w:rsidRDefault="004B3333" w:rsidP="00DE3B50">
            <w:pPr>
              <w:spacing w:after="0" w:line="240" w:lineRule="auto"/>
              <w:rPr>
                <w:sz w:val="24"/>
                <w:szCs w:val="24"/>
              </w:rPr>
            </w:pPr>
            <w:r w:rsidRPr="002A7F91">
              <w:rPr>
                <w:rStyle w:val="22"/>
                <w:rFonts w:eastAsiaTheme="majorEastAsia"/>
                <w:sz w:val="24"/>
                <w:szCs w:val="24"/>
              </w:rPr>
              <w:t>открытые занятия,</w:t>
            </w:r>
          </w:p>
          <w:p w:rsidR="004B3333" w:rsidRPr="002A7F91" w:rsidRDefault="004B3333" w:rsidP="00DE3B50">
            <w:pPr>
              <w:spacing w:after="0" w:line="240" w:lineRule="auto"/>
              <w:rPr>
                <w:sz w:val="24"/>
                <w:szCs w:val="24"/>
              </w:rPr>
            </w:pPr>
            <w:r w:rsidRPr="002A7F91">
              <w:rPr>
                <w:rStyle w:val="22"/>
                <w:rFonts w:eastAsiaTheme="majorEastAsia"/>
                <w:sz w:val="24"/>
                <w:szCs w:val="24"/>
              </w:rPr>
              <w:t>отчетные концерты.</w:t>
            </w:r>
          </w:p>
          <w:p w:rsidR="004B3333" w:rsidRPr="002A7F91" w:rsidRDefault="004B3333" w:rsidP="00DE3B50">
            <w:pPr>
              <w:spacing w:after="0" w:line="240" w:lineRule="auto"/>
              <w:rPr>
                <w:sz w:val="24"/>
                <w:szCs w:val="24"/>
              </w:rPr>
            </w:pPr>
            <w:r w:rsidRPr="002A7F91">
              <w:rPr>
                <w:rStyle w:val="22"/>
                <w:rFonts w:eastAsiaTheme="majorEastAsia"/>
                <w:sz w:val="24"/>
                <w:szCs w:val="24"/>
              </w:rPr>
              <w:t>Проведение</w:t>
            </w:r>
          </w:p>
          <w:p w:rsidR="004B3333" w:rsidRPr="002A7F91" w:rsidRDefault="004B3333" w:rsidP="00DE3B50">
            <w:pPr>
              <w:spacing w:after="0" w:line="240" w:lineRule="auto"/>
              <w:rPr>
                <w:sz w:val="24"/>
                <w:szCs w:val="24"/>
              </w:rPr>
            </w:pPr>
            <w:r w:rsidRPr="002A7F91">
              <w:rPr>
                <w:rStyle w:val="22"/>
                <w:rFonts w:eastAsiaTheme="majorEastAsia"/>
                <w:sz w:val="24"/>
                <w:szCs w:val="24"/>
              </w:rPr>
              <w:t>мастер-классов.</w:t>
            </w:r>
          </w:p>
          <w:p w:rsidR="004B3333" w:rsidRPr="002A7F91" w:rsidRDefault="004B3333" w:rsidP="00DE3B50">
            <w:pPr>
              <w:spacing w:after="0" w:line="240" w:lineRule="auto"/>
              <w:rPr>
                <w:sz w:val="24"/>
                <w:szCs w:val="24"/>
              </w:rPr>
            </w:pPr>
            <w:r w:rsidRPr="002A7F91">
              <w:rPr>
                <w:rStyle w:val="22"/>
                <w:rFonts w:eastAsiaTheme="majorEastAsia"/>
                <w:sz w:val="24"/>
                <w:szCs w:val="24"/>
              </w:rPr>
              <w:t>Участие в</w:t>
            </w:r>
          </w:p>
          <w:p w:rsidR="004B3333" w:rsidRPr="002A7F91" w:rsidRDefault="004B3333" w:rsidP="00DE3B50">
            <w:pPr>
              <w:spacing w:after="0" w:line="240" w:lineRule="auto"/>
              <w:rPr>
                <w:sz w:val="24"/>
                <w:szCs w:val="24"/>
              </w:rPr>
            </w:pPr>
            <w:r w:rsidRPr="002A7F91">
              <w:rPr>
                <w:rStyle w:val="22"/>
                <w:rFonts w:eastAsiaTheme="majorEastAsia"/>
                <w:sz w:val="24"/>
                <w:szCs w:val="24"/>
              </w:rPr>
              <w:t>выставках,</w:t>
            </w:r>
          </w:p>
          <w:p w:rsidR="004B3333" w:rsidRPr="002A7F91" w:rsidRDefault="004B3333" w:rsidP="00DE3B50">
            <w:pPr>
              <w:spacing w:after="0" w:line="240" w:lineRule="auto"/>
              <w:rPr>
                <w:sz w:val="24"/>
                <w:szCs w:val="24"/>
              </w:rPr>
            </w:pPr>
            <w:r w:rsidRPr="002A7F91">
              <w:rPr>
                <w:rStyle w:val="22"/>
                <w:rFonts w:eastAsiaTheme="majorEastAsia"/>
                <w:sz w:val="24"/>
                <w:szCs w:val="24"/>
              </w:rPr>
              <w:t>ярмарках, конкурсах.</w:t>
            </w:r>
          </w:p>
          <w:p w:rsidR="004B3333" w:rsidRPr="002A7F91" w:rsidRDefault="004B3333" w:rsidP="00DE3B50">
            <w:pPr>
              <w:spacing w:after="0" w:line="240" w:lineRule="auto"/>
              <w:rPr>
                <w:sz w:val="24"/>
                <w:szCs w:val="24"/>
              </w:rPr>
            </w:pPr>
            <w:r w:rsidRPr="002A7F91">
              <w:rPr>
                <w:rStyle w:val="22"/>
                <w:rFonts w:eastAsiaTheme="majorEastAsia"/>
                <w:sz w:val="24"/>
                <w:szCs w:val="24"/>
              </w:rPr>
              <w:t>Создание творческой</w:t>
            </w:r>
          </w:p>
          <w:p w:rsidR="004B3333" w:rsidRPr="002A7F91" w:rsidRDefault="004B3333" w:rsidP="00DE3B50">
            <w:pPr>
              <w:spacing w:after="0" w:line="240" w:lineRule="auto"/>
              <w:rPr>
                <w:sz w:val="24"/>
                <w:szCs w:val="24"/>
              </w:rPr>
            </w:pPr>
            <w:r w:rsidRPr="002A7F91">
              <w:rPr>
                <w:rStyle w:val="22"/>
                <w:rFonts w:eastAsiaTheme="majorEastAsia"/>
                <w:sz w:val="24"/>
                <w:szCs w:val="24"/>
              </w:rPr>
              <w:t>мастерской.</w:t>
            </w:r>
          </w:p>
        </w:tc>
      </w:tr>
      <w:tr w:rsidR="004B3333" w:rsidRPr="002A7F91" w:rsidTr="00804718">
        <w:trPr>
          <w:trHeight w:hRule="exact" w:val="3114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3333" w:rsidRPr="002A7F91" w:rsidRDefault="00DE3B50" w:rsidP="00DE3B50">
            <w:pPr>
              <w:spacing w:after="0" w:line="360" w:lineRule="auto"/>
              <w:jc w:val="center"/>
              <w:rPr>
                <w:rStyle w:val="22"/>
                <w:rFonts w:eastAsia="Arial Unicode MS"/>
                <w:sz w:val="24"/>
                <w:szCs w:val="24"/>
              </w:rPr>
            </w:pPr>
            <w:r>
              <w:rPr>
                <w:rStyle w:val="22"/>
                <w:rFonts w:eastAsia="Arial Unicode MS"/>
                <w:sz w:val="24"/>
                <w:szCs w:val="24"/>
              </w:rPr>
              <w:t>2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3333" w:rsidRPr="002A7F91" w:rsidRDefault="004B3333" w:rsidP="00DE3B50">
            <w:pPr>
              <w:spacing w:after="0" w:line="240" w:lineRule="auto"/>
              <w:rPr>
                <w:sz w:val="24"/>
                <w:szCs w:val="24"/>
              </w:rPr>
            </w:pPr>
            <w:r w:rsidRPr="002A7F91">
              <w:rPr>
                <w:rStyle w:val="22"/>
                <w:rFonts w:eastAsiaTheme="majorEastAsia"/>
                <w:sz w:val="24"/>
                <w:szCs w:val="24"/>
              </w:rPr>
              <w:t>Социально-</w:t>
            </w:r>
          </w:p>
          <w:p w:rsidR="004B3333" w:rsidRPr="002A7F91" w:rsidRDefault="004B3333" w:rsidP="00DE3B50">
            <w:pPr>
              <w:spacing w:after="0" w:line="240" w:lineRule="auto"/>
              <w:rPr>
                <w:sz w:val="24"/>
                <w:szCs w:val="24"/>
              </w:rPr>
            </w:pPr>
            <w:r w:rsidRPr="002A7F91">
              <w:rPr>
                <w:rStyle w:val="22"/>
                <w:rFonts w:eastAsiaTheme="majorEastAsia"/>
                <w:sz w:val="24"/>
                <w:szCs w:val="24"/>
              </w:rPr>
              <w:t>педагогическая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3333" w:rsidRPr="002A7F91" w:rsidRDefault="004B3333" w:rsidP="00DE3B50">
            <w:pPr>
              <w:spacing w:after="0" w:line="240" w:lineRule="auto"/>
              <w:rPr>
                <w:sz w:val="24"/>
                <w:szCs w:val="24"/>
              </w:rPr>
            </w:pPr>
            <w:r w:rsidRPr="002A7F91">
              <w:rPr>
                <w:rStyle w:val="22"/>
                <w:rFonts w:eastAsiaTheme="majorEastAsia"/>
                <w:sz w:val="24"/>
                <w:szCs w:val="24"/>
              </w:rPr>
              <w:t>Всестороннее гармоническое развитие личности ребенка. Формирование логического мышления, развитие наблюдательности, памяти, воображения.</w:t>
            </w:r>
          </w:p>
          <w:p w:rsidR="004B3333" w:rsidRPr="002A7F91" w:rsidRDefault="004B3333" w:rsidP="00DE3B50">
            <w:pPr>
              <w:spacing w:after="0" w:line="240" w:lineRule="auto"/>
              <w:rPr>
                <w:sz w:val="24"/>
                <w:szCs w:val="24"/>
              </w:rPr>
            </w:pPr>
            <w:r w:rsidRPr="002A7F91">
              <w:rPr>
                <w:rStyle w:val="22"/>
                <w:rFonts w:eastAsiaTheme="majorEastAsia"/>
                <w:sz w:val="24"/>
                <w:szCs w:val="24"/>
              </w:rPr>
              <w:t>Развитие социально-значимой, гражданской позиции каждого ребенка.</w:t>
            </w:r>
          </w:p>
          <w:p w:rsidR="004B3333" w:rsidRPr="002A7F91" w:rsidRDefault="004B3333" w:rsidP="00DE3B50">
            <w:pPr>
              <w:spacing w:after="0" w:line="240" w:lineRule="auto"/>
              <w:rPr>
                <w:sz w:val="24"/>
                <w:szCs w:val="24"/>
              </w:rPr>
            </w:pPr>
            <w:r w:rsidRPr="002A7F91">
              <w:rPr>
                <w:rStyle w:val="22"/>
                <w:rFonts w:eastAsiaTheme="majorEastAsia"/>
                <w:sz w:val="24"/>
                <w:szCs w:val="24"/>
              </w:rPr>
              <w:t>Обеспечение эмоционального благополучия каждого ребенка, развитие его положительного самоощущения.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3333" w:rsidRPr="002A7F91" w:rsidRDefault="004B3333" w:rsidP="00DE3B50">
            <w:pPr>
              <w:spacing w:after="0" w:line="240" w:lineRule="auto"/>
              <w:rPr>
                <w:sz w:val="24"/>
                <w:szCs w:val="24"/>
              </w:rPr>
            </w:pPr>
            <w:r w:rsidRPr="002A7F91">
              <w:rPr>
                <w:rStyle w:val="22"/>
                <w:rFonts w:eastAsiaTheme="majorEastAsia"/>
                <w:sz w:val="24"/>
                <w:szCs w:val="24"/>
              </w:rPr>
              <w:t>Участи</w:t>
            </w:r>
            <w:r w:rsidR="00CD6C26">
              <w:rPr>
                <w:rStyle w:val="22"/>
                <w:rFonts w:eastAsiaTheme="majorEastAsia"/>
                <w:sz w:val="24"/>
                <w:szCs w:val="24"/>
              </w:rPr>
              <w:t>е в районных, республиканских, муниципальных</w:t>
            </w:r>
            <w:r w:rsidRPr="002A7F91">
              <w:rPr>
                <w:rStyle w:val="22"/>
                <w:rFonts w:eastAsiaTheme="majorEastAsia"/>
                <w:sz w:val="24"/>
                <w:szCs w:val="24"/>
              </w:rPr>
              <w:t>, всероссийских и международных конкурсах, организационно</w:t>
            </w:r>
            <w:r w:rsidR="00DE3B50">
              <w:rPr>
                <w:rStyle w:val="22"/>
                <w:rFonts w:eastAsiaTheme="majorEastAsia"/>
                <w:sz w:val="24"/>
                <w:szCs w:val="24"/>
              </w:rPr>
              <w:t>-</w:t>
            </w:r>
            <w:r w:rsidRPr="002A7F91">
              <w:rPr>
                <w:rStyle w:val="22"/>
                <w:rFonts w:eastAsiaTheme="majorEastAsia"/>
                <w:sz w:val="24"/>
                <w:szCs w:val="24"/>
              </w:rPr>
              <w:softHyphen/>
              <w:t>массовых мероприятиях, социальных акциях, проектах,</w:t>
            </w:r>
          </w:p>
          <w:p w:rsidR="004B3333" w:rsidRPr="002A7F91" w:rsidRDefault="004B3333" w:rsidP="00DE3B50">
            <w:pPr>
              <w:spacing w:after="0" w:line="240" w:lineRule="auto"/>
              <w:rPr>
                <w:sz w:val="24"/>
                <w:szCs w:val="24"/>
              </w:rPr>
            </w:pPr>
            <w:r w:rsidRPr="002A7F91">
              <w:rPr>
                <w:rStyle w:val="22"/>
                <w:rFonts w:eastAsiaTheme="majorEastAsia"/>
                <w:sz w:val="24"/>
                <w:szCs w:val="24"/>
              </w:rPr>
              <w:t>флешмобах, выпуск буклетов, памяток.</w:t>
            </w:r>
          </w:p>
        </w:tc>
      </w:tr>
      <w:tr w:rsidR="004B3333" w:rsidRPr="002A7F91" w:rsidTr="00804718">
        <w:trPr>
          <w:trHeight w:hRule="exact" w:val="229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3333" w:rsidRPr="002A7F91" w:rsidRDefault="00DE3B50" w:rsidP="00DE3B50">
            <w:pPr>
              <w:spacing w:after="0" w:line="360" w:lineRule="auto"/>
              <w:jc w:val="center"/>
              <w:rPr>
                <w:rStyle w:val="22"/>
                <w:rFonts w:eastAsia="Arial Unicode MS"/>
                <w:sz w:val="24"/>
                <w:szCs w:val="24"/>
              </w:rPr>
            </w:pPr>
            <w:r>
              <w:rPr>
                <w:rStyle w:val="22"/>
                <w:rFonts w:eastAsia="Arial Unicode MS"/>
                <w:sz w:val="24"/>
                <w:szCs w:val="24"/>
              </w:rPr>
              <w:t>3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3333" w:rsidRPr="002A7F91" w:rsidRDefault="004B3333" w:rsidP="00DE3B50">
            <w:pPr>
              <w:spacing w:after="0" w:line="240" w:lineRule="auto"/>
              <w:rPr>
                <w:sz w:val="24"/>
                <w:szCs w:val="24"/>
              </w:rPr>
            </w:pPr>
            <w:r w:rsidRPr="002A7F91">
              <w:rPr>
                <w:rStyle w:val="22"/>
                <w:rFonts w:eastAsiaTheme="majorEastAsia"/>
                <w:sz w:val="24"/>
                <w:szCs w:val="24"/>
              </w:rPr>
              <w:t>Техниче</w:t>
            </w:r>
            <w:r w:rsidR="002A7F91" w:rsidRPr="002A7F91">
              <w:rPr>
                <w:rStyle w:val="22"/>
                <w:rFonts w:eastAsiaTheme="majorEastAsia"/>
                <w:sz w:val="24"/>
                <w:szCs w:val="24"/>
              </w:rPr>
              <w:t>с</w:t>
            </w:r>
            <w:r w:rsidRPr="002A7F91">
              <w:rPr>
                <w:rStyle w:val="22"/>
                <w:rFonts w:eastAsiaTheme="majorEastAsia"/>
                <w:sz w:val="24"/>
                <w:szCs w:val="24"/>
              </w:rPr>
              <w:t>кая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3333" w:rsidRPr="002A7F91" w:rsidRDefault="004B3333" w:rsidP="00DE3B50">
            <w:pPr>
              <w:spacing w:after="0" w:line="240" w:lineRule="auto"/>
              <w:rPr>
                <w:sz w:val="24"/>
                <w:szCs w:val="24"/>
              </w:rPr>
            </w:pPr>
            <w:r w:rsidRPr="002A7F91">
              <w:rPr>
                <w:rStyle w:val="22"/>
                <w:rFonts w:eastAsiaTheme="majorEastAsia"/>
                <w:sz w:val="24"/>
                <w:szCs w:val="24"/>
              </w:rPr>
              <w:t>Развитие самостоятельности и способностей обучающихся решать творческие, изобретательские и рационализаторские задачи.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3333" w:rsidRPr="002A7F91" w:rsidRDefault="004B3333" w:rsidP="00DE3B50">
            <w:pPr>
              <w:spacing w:after="0" w:line="240" w:lineRule="auto"/>
              <w:rPr>
                <w:sz w:val="24"/>
                <w:szCs w:val="24"/>
              </w:rPr>
            </w:pPr>
            <w:r w:rsidRPr="002A7F91">
              <w:rPr>
                <w:rStyle w:val="22"/>
                <w:rFonts w:eastAsiaTheme="majorEastAsia"/>
                <w:sz w:val="24"/>
                <w:szCs w:val="24"/>
              </w:rPr>
              <w:t xml:space="preserve">Участие в районных, республиканских, </w:t>
            </w:r>
            <w:r w:rsidR="00CD6C26">
              <w:rPr>
                <w:rStyle w:val="22"/>
                <w:rFonts w:eastAsiaTheme="majorEastAsia"/>
                <w:sz w:val="24"/>
                <w:szCs w:val="24"/>
              </w:rPr>
              <w:t>муниципальных</w:t>
            </w:r>
            <w:r w:rsidRPr="002A7F91">
              <w:rPr>
                <w:rStyle w:val="22"/>
                <w:rFonts w:eastAsiaTheme="majorEastAsia"/>
                <w:sz w:val="24"/>
                <w:szCs w:val="24"/>
              </w:rPr>
              <w:t>, всероссийских и международных конкурсах, соревнованиях, организационн</w:t>
            </w:r>
            <w:r w:rsidR="002A7F91">
              <w:rPr>
                <w:rStyle w:val="22"/>
                <w:rFonts w:eastAsiaTheme="majorEastAsia"/>
                <w:sz w:val="24"/>
                <w:szCs w:val="24"/>
              </w:rPr>
              <w:t>о</w:t>
            </w:r>
            <w:r w:rsidRPr="002A7F91">
              <w:rPr>
                <w:rStyle w:val="22"/>
                <w:rFonts w:eastAsiaTheme="majorEastAsia"/>
                <w:sz w:val="24"/>
                <w:szCs w:val="24"/>
              </w:rPr>
              <w:softHyphen/>
            </w:r>
            <w:r w:rsidR="002A7F91">
              <w:rPr>
                <w:rStyle w:val="22"/>
                <w:rFonts w:eastAsiaTheme="majorEastAsia"/>
                <w:sz w:val="24"/>
                <w:szCs w:val="24"/>
              </w:rPr>
              <w:t>-</w:t>
            </w:r>
            <w:r w:rsidRPr="002A7F91">
              <w:rPr>
                <w:rStyle w:val="22"/>
                <w:rFonts w:eastAsiaTheme="majorEastAsia"/>
                <w:sz w:val="24"/>
                <w:szCs w:val="24"/>
              </w:rPr>
              <w:t>массовых мероприятиях, выставках</w:t>
            </w:r>
          </w:p>
        </w:tc>
      </w:tr>
      <w:tr w:rsidR="004B3333" w:rsidRPr="002A7F91" w:rsidTr="00804718">
        <w:trPr>
          <w:trHeight w:hRule="exact" w:val="1959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3333" w:rsidRPr="002A7F91" w:rsidRDefault="00DE3B50" w:rsidP="00DE3B50">
            <w:pPr>
              <w:spacing w:after="0" w:line="360" w:lineRule="auto"/>
              <w:jc w:val="center"/>
              <w:rPr>
                <w:rStyle w:val="22"/>
                <w:rFonts w:eastAsia="Arial Unicode MS"/>
                <w:sz w:val="24"/>
                <w:szCs w:val="24"/>
              </w:rPr>
            </w:pPr>
            <w:r>
              <w:rPr>
                <w:rStyle w:val="22"/>
                <w:rFonts w:eastAsia="Arial Unicode MS"/>
                <w:sz w:val="24"/>
                <w:szCs w:val="24"/>
              </w:rPr>
              <w:t>4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3333" w:rsidRPr="002A7F91" w:rsidRDefault="004B3333" w:rsidP="00DE3B50">
            <w:pPr>
              <w:spacing w:after="0" w:line="240" w:lineRule="auto"/>
              <w:rPr>
                <w:sz w:val="24"/>
                <w:szCs w:val="24"/>
              </w:rPr>
            </w:pPr>
            <w:r w:rsidRPr="002A7F91">
              <w:rPr>
                <w:rStyle w:val="22"/>
                <w:rFonts w:eastAsiaTheme="majorEastAsia"/>
                <w:sz w:val="24"/>
                <w:szCs w:val="24"/>
              </w:rPr>
              <w:t>Естественно-</w:t>
            </w:r>
          </w:p>
          <w:p w:rsidR="004B3333" w:rsidRPr="002A7F91" w:rsidRDefault="004B3333" w:rsidP="00DE3B50">
            <w:pPr>
              <w:spacing w:after="0" w:line="240" w:lineRule="auto"/>
              <w:rPr>
                <w:sz w:val="24"/>
                <w:szCs w:val="24"/>
              </w:rPr>
            </w:pPr>
            <w:r w:rsidRPr="002A7F91">
              <w:rPr>
                <w:rStyle w:val="22"/>
                <w:rFonts w:eastAsiaTheme="majorEastAsia"/>
                <w:sz w:val="24"/>
                <w:szCs w:val="24"/>
              </w:rPr>
              <w:t>научная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3333" w:rsidRPr="002A7F91" w:rsidRDefault="00DE3B50" w:rsidP="00DE3B5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Style w:val="22"/>
                <w:rFonts w:eastAsiaTheme="majorEastAsia"/>
                <w:sz w:val="24"/>
                <w:szCs w:val="24"/>
              </w:rPr>
              <w:t>Р</w:t>
            </w:r>
            <w:r w:rsidR="004B3333" w:rsidRPr="002A7F91">
              <w:rPr>
                <w:rStyle w:val="22"/>
                <w:rFonts w:eastAsiaTheme="majorEastAsia"/>
                <w:sz w:val="24"/>
                <w:szCs w:val="24"/>
              </w:rPr>
              <w:t>азвитие у детей способностей использовать иностранный язык как инструмент познания мира и средства общения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3B50" w:rsidRDefault="004B3333" w:rsidP="00DE3B50">
            <w:pPr>
              <w:spacing w:after="0" w:line="240" w:lineRule="auto"/>
            </w:pPr>
            <w:r w:rsidRPr="002A7F91">
              <w:rPr>
                <w:rStyle w:val="22"/>
                <w:rFonts w:eastAsiaTheme="majorEastAsia"/>
                <w:sz w:val="24"/>
                <w:szCs w:val="24"/>
              </w:rPr>
              <w:t xml:space="preserve">Участие в районных, республиканских, </w:t>
            </w:r>
            <w:r w:rsidR="00CD6C26">
              <w:rPr>
                <w:rStyle w:val="22"/>
                <w:rFonts w:eastAsiaTheme="majorEastAsia"/>
                <w:sz w:val="24"/>
                <w:szCs w:val="24"/>
              </w:rPr>
              <w:t>муниципальных</w:t>
            </w:r>
            <w:r w:rsidRPr="002A7F91">
              <w:rPr>
                <w:rStyle w:val="22"/>
                <w:rFonts w:eastAsiaTheme="majorEastAsia"/>
                <w:sz w:val="24"/>
                <w:szCs w:val="24"/>
              </w:rPr>
              <w:t>, всероссийских и</w:t>
            </w:r>
            <w:r w:rsidR="00DE3B50">
              <w:rPr>
                <w:rStyle w:val="51"/>
                <w:rFonts w:eastAsiaTheme="minorEastAsia"/>
              </w:rPr>
              <w:t xml:space="preserve"> </w:t>
            </w:r>
            <w:r w:rsidR="00DE3B50">
              <w:rPr>
                <w:rStyle w:val="2Exact"/>
                <w:rFonts w:eastAsiaTheme="minorEastAsia"/>
              </w:rPr>
              <w:t>международных</w:t>
            </w:r>
          </w:p>
          <w:p w:rsidR="00DE3B50" w:rsidRDefault="00DE3B50" w:rsidP="00DE3B50">
            <w:pPr>
              <w:spacing w:after="0" w:line="240" w:lineRule="auto"/>
            </w:pPr>
            <w:r>
              <w:rPr>
                <w:rStyle w:val="2Exact"/>
                <w:rFonts w:eastAsiaTheme="minorEastAsia"/>
              </w:rPr>
              <w:t>конкурсах,</w:t>
            </w:r>
          </w:p>
          <w:p w:rsidR="004B3333" w:rsidRPr="002A7F91" w:rsidRDefault="00DE3B50" w:rsidP="00DE3B5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Style w:val="2Exact"/>
                <w:rFonts w:eastAsiaTheme="minorEastAsia"/>
              </w:rPr>
              <w:t>проектах</w:t>
            </w:r>
          </w:p>
        </w:tc>
      </w:tr>
      <w:tr w:rsidR="004B3333" w:rsidRPr="002A7F91" w:rsidTr="00DE3B50">
        <w:trPr>
          <w:trHeight w:hRule="exact" w:val="2703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3333" w:rsidRPr="002A7F91" w:rsidRDefault="00DE3B50" w:rsidP="00DE3B50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22"/>
                <w:rFonts w:eastAsiaTheme="majorEastAsia"/>
                <w:sz w:val="24"/>
                <w:szCs w:val="24"/>
              </w:rPr>
              <w:lastRenderedPageBreak/>
              <w:t>5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3333" w:rsidRPr="002A7F91" w:rsidRDefault="004B3333" w:rsidP="00DE3B50">
            <w:pPr>
              <w:spacing w:after="0" w:line="240" w:lineRule="auto"/>
              <w:rPr>
                <w:sz w:val="24"/>
                <w:szCs w:val="24"/>
              </w:rPr>
            </w:pPr>
            <w:r w:rsidRPr="002A7F91">
              <w:rPr>
                <w:rStyle w:val="22"/>
                <w:rFonts w:eastAsiaTheme="majorEastAsia"/>
                <w:sz w:val="24"/>
                <w:szCs w:val="24"/>
              </w:rPr>
              <w:t>Физкультурно-</w:t>
            </w:r>
          </w:p>
          <w:p w:rsidR="004B3333" w:rsidRPr="002A7F91" w:rsidRDefault="004B3333" w:rsidP="00DE3B50">
            <w:pPr>
              <w:spacing w:after="0" w:line="240" w:lineRule="auto"/>
              <w:rPr>
                <w:sz w:val="24"/>
                <w:szCs w:val="24"/>
              </w:rPr>
            </w:pPr>
            <w:r w:rsidRPr="002A7F91">
              <w:rPr>
                <w:rStyle w:val="22"/>
                <w:rFonts w:eastAsiaTheme="majorEastAsia"/>
                <w:sz w:val="24"/>
                <w:szCs w:val="24"/>
              </w:rPr>
              <w:t>спортивная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3333" w:rsidRPr="002A7F91" w:rsidRDefault="004B3333" w:rsidP="00DE3B50">
            <w:pPr>
              <w:spacing w:after="0" w:line="240" w:lineRule="auto"/>
              <w:rPr>
                <w:sz w:val="24"/>
                <w:szCs w:val="24"/>
              </w:rPr>
            </w:pPr>
            <w:r w:rsidRPr="002A7F91">
              <w:rPr>
                <w:rStyle w:val="22"/>
                <w:rFonts w:eastAsiaTheme="majorEastAsia"/>
                <w:sz w:val="24"/>
                <w:szCs w:val="24"/>
              </w:rPr>
              <w:t>Развитие и совершенствование физических качеств и функциональных возможностей. Формирование потребности в самостоятельных занятиях физической культурой. Привитие к массовому спорту и здоровому образу жизни.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3333" w:rsidRPr="002A7F91" w:rsidRDefault="004B3333" w:rsidP="00DE3B50">
            <w:pPr>
              <w:spacing w:after="0" w:line="240" w:lineRule="auto"/>
              <w:rPr>
                <w:sz w:val="24"/>
                <w:szCs w:val="24"/>
              </w:rPr>
            </w:pPr>
            <w:r w:rsidRPr="002A7F91">
              <w:rPr>
                <w:rStyle w:val="22"/>
                <w:rFonts w:eastAsiaTheme="majorEastAsia"/>
                <w:sz w:val="24"/>
                <w:szCs w:val="24"/>
              </w:rPr>
              <w:t>Участие в</w:t>
            </w:r>
          </w:p>
          <w:p w:rsidR="004B3333" w:rsidRPr="002A7F91" w:rsidRDefault="004B3333" w:rsidP="00DE3B50">
            <w:pPr>
              <w:spacing w:after="0" w:line="240" w:lineRule="auto"/>
              <w:rPr>
                <w:sz w:val="24"/>
                <w:szCs w:val="24"/>
              </w:rPr>
            </w:pPr>
            <w:r w:rsidRPr="002A7F91">
              <w:rPr>
                <w:rStyle w:val="22"/>
                <w:rFonts w:eastAsiaTheme="majorEastAsia"/>
                <w:sz w:val="24"/>
                <w:szCs w:val="24"/>
              </w:rPr>
              <w:t>районных,</w:t>
            </w:r>
          </w:p>
          <w:p w:rsidR="004B3333" w:rsidRPr="002A7F91" w:rsidRDefault="004B3333" w:rsidP="00DE3B50">
            <w:pPr>
              <w:spacing w:after="0" w:line="240" w:lineRule="auto"/>
              <w:rPr>
                <w:sz w:val="24"/>
                <w:szCs w:val="24"/>
              </w:rPr>
            </w:pPr>
            <w:r w:rsidRPr="002A7F91">
              <w:rPr>
                <w:rStyle w:val="22"/>
                <w:rFonts w:eastAsiaTheme="majorEastAsia"/>
                <w:sz w:val="24"/>
                <w:szCs w:val="24"/>
              </w:rPr>
              <w:t>республиканских,</w:t>
            </w:r>
          </w:p>
          <w:p w:rsidR="004B3333" w:rsidRPr="002A7F91" w:rsidRDefault="00CD6C26" w:rsidP="00DE3B5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Style w:val="22"/>
                <w:rFonts w:eastAsiaTheme="majorEastAsia"/>
                <w:sz w:val="24"/>
                <w:szCs w:val="24"/>
              </w:rPr>
              <w:t>муниципальных</w:t>
            </w:r>
            <w:r w:rsidR="004B3333" w:rsidRPr="002A7F91">
              <w:rPr>
                <w:rStyle w:val="22"/>
                <w:rFonts w:eastAsiaTheme="majorEastAsia"/>
                <w:sz w:val="24"/>
                <w:szCs w:val="24"/>
              </w:rPr>
              <w:t>,</w:t>
            </w:r>
          </w:p>
          <w:p w:rsidR="004B3333" w:rsidRPr="002A7F91" w:rsidRDefault="004B3333" w:rsidP="00DE3B50">
            <w:pPr>
              <w:spacing w:after="0" w:line="240" w:lineRule="auto"/>
              <w:rPr>
                <w:sz w:val="24"/>
                <w:szCs w:val="24"/>
              </w:rPr>
            </w:pPr>
            <w:r w:rsidRPr="002A7F91">
              <w:rPr>
                <w:rStyle w:val="22"/>
                <w:rFonts w:eastAsiaTheme="majorEastAsia"/>
                <w:sz w:val="24"/>
                <w:szCs w:val="24"/>
              </w:rPr>
              <w:t>всероссийских</w:t>
            </w:r>
          </w:p>
          <w:p w:rsidR="004B3333" w:rsidRPr="002A7F91" w:rsidRDefault="004B3333" w:rsidP="00DE3B50">
            <w:pPr>
              <w:spacing w:after="0" w:line="240" w:lineRule="auto"/>
              <w:rPr>
                <w:sz w:val="24"/>
                <w:szCs w:val="24"/>
              </w:rPr>
            </w:pPr>
            <w:r w:rsidRPr="002A7F91">
              <w:rPr>
                <w:rStyle w:val="22"/>
                <w:rFonts w:eastAsiaTheme="majorEastAsia"/>
                <w:sz w:val="24"/>
                <w:szCs w:val="24"/>
              </w:rPr>
              <w:t>соревнованиях,</w:t>
            </w:r>
          </w:p>
          <w:p w:rsidR="004B3333" w:rsidRPr="002A7F91" w:rsidRDefault="004B3333" w:rsidP="00DE3B50">
            <w:pPr>
              <w:spacing w:after="0" w:line="240" w:lineRule="auto"/>
              <w:rPr>
                <w:sz w:val="24"/>
                <w:szCs w:val="24"/>
              </w:rPr>
            </w:pPr>
            <w:r w:rsidRPr="002A7F91">
              <w:rPr>
                <w:rStyle w:val="22"/>
                <w:rFonts w:eastAsiaTheme="majorEastAsia"/>
                <w:sz w:val="24"/>
                <w:szCs w:val="24"/>
              </w:rPr>
              <w:t>спортивно-массовых</w:t>
            </w:r>
          </w:p>
          <w:p w:rsidR="00DE3B50" w:rsidRPr="002A7F91" w:rsidRDefault="004B3333" w:rsidP="00DE3B50">
            <w:pPr>
              <w:spacing w:after="0" w:line="240" w:lineRule="auto"/>
              <w:rPr>
                <w:sz w:val="24"/>
                <w:szCs w:val="24"/>
              </w:rPr>
            </w:pPr>
            <w:r w:rsidRPr="002A7F91">
              <w:rPr>
                <w:rStyle w:val="22"/>
                <w:rFonts w:eastAsiaTheme="majorEastAsia"/>
                <w:sz w:val="24"/>
                <w:szCs w:val="24"/>
              </w:rPr>
              <w:t>мероприятиях</w:t>
            </w:r>
          </w:p>
          <w:p w:rsidR="004B3333" w:rsidRPr="002A7F91" w:rsidRDefault="004B3333" w:rsidP="00DE3B5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DE3B50" w:rsidRDefault="00DE3B50" w:rsidP="00DE3B50">
      <w:pPr>
        <w:pStyle w:val="12"/>
        <w:keepNext/>
        <w:keepLines/>
        <w:widowControl w:val="0"/>
        <w:shd w:val="clear" w:color="auto" w:fill="auto"/>
        <w:tabs>
          <w:tab w:val="left" w:pos="2675"/>
        </w:tabs>
        <w:spacing w:before="0" w:after="0" w:line="360" w:lineRule="auto"/>
        <w:jc w:val="center"/>
        <w:rPr>
          <w:sz w:val="24"/>
          <w:szCs w:val="24"/>
        </w:rPr>
      </w:pPr>
      <w:bookmarkStart w:id="4" w:name="bookmark4"/>
    </w:p>
    <w:p w:rsidR="00DE3B50" w:rsidRPr="00DE3B50" w:rsidRDefault="00DE3B50" w:rsidP="00DE3B50">
      <w:pPr>
        <w:pStyle w:val="12"/>
        <w:keepNext/>
        <w:keepLines/>
        <w:widowControl w:val="0"/>
        <w:shd w:val="clear" w:color="auto" w:fill="auto"/>
        <w:tabs>
          <w:tab w:val="left" w:pos="2675"/>
        </w:tabs>
        <w:spacing w:before="0" w:after="0" w:line="360" w:lineRule="auto"/>
        <w:jc w:val="center"/>
        <w:rPr>
          <w:sz w:val="24"/>
          <w:szCs w:val="24"/>
        </w:rPr>
      </w:pPr>
      <w:r w:rsidRPr="00DE3B50">
        <w:rPr>
          <w:sz w:val="24"/>
          <w:szCs w:val="24"/>
        </w:rPr>
        <w:t>Материально-техническое обеспечение учреждения</w:t>
      </w:r>
      <w:bookmarkEnd w:id="4"/>
    </w:p>
    <w:p w:rsidR="00DE3B50" w:rsidRPr="00DE3B50" w:rsidRDefault="00DE3B50" w:rsidP="00DE3B5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E3B50">
        <w:rPr>
          <w:rFonts w:ascii="Times New Roman" w:hAnsi="Times New Roman" w:cs="Times New Roman"/>
          <w:sz w:val="24"/>
          <w:szCs w:val="24"/>
        </w:rPr>
        <w:t>Для удобства обучающихся МБУ ДО «Центр детского творчества» НМР РТ предоставляет муниципальную услугу на базе общеобразовательных организаций, приближенных к месту жительства обучающихся, с обязательным выполнением всех требований законодательства.</w:t>
      </w:r>
    </w:p>
    <w:p w:rsidR="00DE3B50" w:rsidRPr="00DE3B50" w:rsidRDefault="00DE3B50" w:rsidP="00DE3B5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E3B50">
        <w:rPr>
          <w:rFonts w:ascii="Times New Roman" w:hAnsi="Times New Roman" w:cs="Times New Roman"/>
          <w:sz w:val="24"/>
          <w:szCs w:val="24"/>
        </w:rPr>
        <w:t>Характеризуя структуру учреждения, следу</w:t>
      </w:r>
      <w:r w:rsidRPr="004224B6">
        <w:rPr>
          <w:rFonts w:ascii="Times New Roman" w:hAnsi="Times New Roman" w:cs="Times New Roman"/>
          <w:sz w:val="24"/>
          <w:szCs w:val="24"/>
        </w:rPr>
        <w:t xml:space="preserve">ет отметить, что территориальная разбросанность объединений </w:t>
      </w:r>
      <w:r w:rsidRPr="00DE3B50">
        <w:rPr>
          <w:rFonts w:ascii="Times New Roman" w:hAnsi="Times New Roman" w:cs="Times New Roman"/>
          <w:sz w:val="24"/>
          <w:szCs w:val="24"/>
        </w:rPr>
        <w:t xml:space="preserve">позволяет взаимодействовать с большинством образовательных учреждений города по вопросам развития воспитания и дополнительного образования детей. </w:t>
      </w:r>
    </w:p>
    <w:p w:rsidR="00DE3B50" w:rsidRPr="00DE3B50" w:rsidRDefault="00DE3B50" w:rsidP="00DE3B5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E3B50">
        <w:rPr>
          <w:rFonts w:ascii="Times New Roman" w:hAnsi="Times New Roman" w:cs="Times New Roman"/>
          <w:sz w:val="24"/>
          <w:szCs w:val="24"/>
        </w:rPr>
        <w:t>МБУ ДО «Центр детского творчества» НМР РТ оснащено необходимым оборудованием, аппаратурой и пособиями для организации образовательной деятельности по дополнительным общеобразовательным программам.</w:t>
      </w:r>
    </w:p>
    <w:p w:rsidR="00DE3B50" w:rsidRPr="00DE3B50" w:rsidRDefault="00DE3B50" w:rsidP="00DE3B50">
      <w:pPr>
        <w:pStyle w:val="12"/>
        <w:keepNext/>
        <w:keepLines/>
        <w:widowControl w:val="0"/>
        <w:shd w:val="clear" w:color="auto" w:fill="auto"/>
        <w:tabs>
          <w:tab w:val="left" w:pos="3395"/>
        </w:tabs>
        <w:spacing w:before="0" w:after="0" w:line="360" w:lineRule="auto"/>
        <w:jc w:val="center"/>
        <w:rPr>
          <w:sz w:val="24"/>
          <w:szCs w:val="24"/>
        </w:rPr>
      </w:pPr>
      <w:bookmarkStart w:id="5" w:name="bookmark5"/>
      <w:r w:rsidRPr="00DE3B50">
        <w:rPr>
          <w:sz w:val="24"/>
          <w:szCs w:val="24"/>
        </w:rPr>
        <w:t>Развитие педагогического коллектива</w:t>
      </w:r>
      <w:bookmarkEnd w:id="5"/>
    </w:p>
    <w:p w:rsidR="00DE3B50" w:rsidRPr="00DE3B50" w:rsidRDefault="00DE3B50" w:rsidP="00DE3B5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E3B50">
        <w:rPr>
          <w:rFonts w:ascii="Times New Roman" w:hAnsi="Times New Roman" w:cs="Times New Roman"/>
          <w:sz w:val="24"/>
          <w:szCs w:val="24"/>
        </w:rPr>
        <w:t>Кадровый потенциал позволяет в полном объеме обеспечить выполнение учебных планов и программ по профилю преподаваемых в учреждении дисциплин; квалификация педагогических работников соответствует профилю преподаваемых предметов и занимаемой должности.</w:t>
      </w:r>
    </w:p>
    <w:p w:rsidR="00E324AD" w:rsidRDefault="00DE3B50" w:rsidP="00DA65C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E3B50">
        <w:rPr>
          <w:rFonts w:ascii="Times New Roman" w:hAnsi="Times New Roman" w:cs="Times New Roman"/>
          <w:sz w:val="24"/>
          <w:szCs w:val="24"/>
        </w:rPr>
        <w:t>МБУ</w:t>
      </w:r>
      <w:r w:rsidR="00CD6C26">
        <w:rPr>
          <w:rFonts w:ascii="Times New Roman" w:hAnsi="Times New Roman" w:cs="Times New Roman"/>
          <w:sz w:val="24"/>
          <w:szCs w:val="24"/>
        </w:rPr>
        <w:t xml:space="preserve"> </w:t>
      </w:r>
      <w:r w:rsidRPr="00DE3B50">
        <w:rPr>
          <w:rFonts w:ascii="Times New Roman" w:hAnsi="Times New Roman" w:cs="Times New Roman"/>
          <w:sz w:val="24"/>
          <w:szCs w:val="24"/>
        </w:rPr>
        <w:t>ДО «</w:t>
      </w:r>
      <w:r w:rsidR="004F2D3A">
        <w:rPr>
          <w:rFonts w:ascii="Times New Roman" w:hAnsi="Times New Roman" w:cs="Times New Roman"/>
          <w:sz w:val="24"/>
          <w:szCs w:val="24"/>
        </w:rPr>
        <w:t>Центр</w:t>
      </w:r>
      <w:r w:rsidRPr="00DE3B50">
        <w:rPr>
          <w:rFonts w:ascii="Times New Roman" w:hAnsi="Times New Roman" w:cs="Times New Roman"/>
          <w:sz w:val="24"/>
          <w:szCs w:val="24"/>
        </w:rPr>
        <w:t xml:space="preserve"> детского творчества» </w:t>
      </w:r>
      <w:r w:rsidR="00CD6C26">
        <w:rPr>
          <w:rFonts w:ascii="Times New Roman" w:hAnsi="Times New Roman" w:cs="Times New Roman"/>
          <w:sz w:val="24"/>
          <w:szCs w:val="24"/>
        </w:rPr>
        <w:t>Н</w:t>
      </w:r>
      <w:r w:rsidRPr="00DE3B50">
        <w:rPr>
          <w:rFonts w:ascii="Times New Roman" w:hAnsi="Times New Roman" w:cs="Times New Roman"/>
          <w:sz w:val="24"/>
          <w:szCs w:val="24"/>
        </w:rPr>
        <w:t xml:space="preserve">МР РТ укомплектовано педагогическими кадрами в соответствии со штатным расписанием, согласно которому, педагогическую деятельность в учреждении осуществляет </w:t>
      </w:r>
      <w:r w:rsidR="00915CE9">
        <w:rPr>
          <w:rFonts w:ascii="Times New Roman" w:hAnsi="Times New Roman" w:cs="Times New Roman"/>
          <w:sz w:val="24"/>
          <w:szCs w:val="24"/>
        </w:rPr>
        <w:t>19</w:t>
      </w:r>
      <w:r w:rsidRPr="00DE3B50">
        <w:rPr>
          <w:rFonts w:ascii="Times New Roman" w:hAnsi="Times New Roman" w:cs="Times New Roman"/>
          <w:sz w:val="24"/>
          <w:szCs w:val="24"/>
        </w:rPr>
        <w:t xml:space="preserve"> штатных педагога и </w:t>
      </w:r>
      <w:r w:rsidR="00915CE9">
        <w:rPr>
          <w:rFonts w:ascii="Times New Roman" w:hAnsi="Times New Roman" w:cs="Times New Roman"/>
          <w:sz w:val="24"/>
          <w:szCs w:val="24"/>
        </w:rPr>
        <w:t>20</w:t>
      </w:r>
      <w:r w:rsidRPr="00DE3B50">
        <w:rPr>
          <w:rFonts w:ascii="Times New Roman" w:hAnsi="Times New Roman" w:cs="Times New Roman"/>
          <w:sz w:val="24"/>
          <w:szCs w:val="24"/>
        </w:rPr>
        <w:t xml:space="preserve"> педагогов совместителей.</w:t>
      </w:r>
      <w:r w:rsidR="00DA65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24AD" w:rsidRPr="00E324AD" w:rsidRDefault="00E324AD" w:rsidP="00E324AD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E324AD">
        <w:rPr>
          <w:rFonts w:ascii="Times New Roman" w:hAnsi="Times New Roman" w:cs="Times New Roman"/>
          <w:sz w:val="24"/>
          <w:szCs w:val="24"/>
        </w:rPr>
        <w:t>Коллектив:</w:t>
      </w:r>
    </w:p>
    <w:p w:rsidR="00E324AD" w:rsidRPr="00E324AD" w:rsidRDefault="00E324AD" w:rsidP="00E324AD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E324AD">
        <w:rPr>
          <w:rFonts w:ascii="Times New Roman" w:hAnsi="Times New Roman" w:cs="Times New Roman"/>
          <w:sz w:val="24"/>
          <w:szCs w:val="24"/>
        </w:rPr>
        <w:t xml:space="preserve">Общее количество сотрудников - </w:t>
      </w:r>
      <w:r w:rsidR="004224B6" w:rsidRPr="004224B6">
        <w:rPr>
          <w:rFonts w:ascii="Times New Roman" w:hAnsi="Times New Roman" w:cs="Times New Roman"/>
          <w:sz w:val="24"/>
          <w:szCs w:val="24"/>
        </w:rPr>
        <w:t>3</w:t>
      </w:r>
      <w:r w:rsidR="00915CE9">
        <w:rPr>
          <w:rFonts w:ascii="Times New Roman" w:hAnsi="Times New Roman" w:cs="Times New Roman"/>
          <w:sz w:val="24"/>
          <w:szCs w:val="24"/>
        </w:rPr>
        <w:t>9</w:t>
      </w:r>
      <w:r w:rsidRPr="00E324AD">
        <w:rPr>
          <w:rFonts w:ascii="Times New Roman" w:hAnsi="Times New Roman" w:cs="Times New Roman"/>
          <w:sz w:val="24"/>
          <w:szCs w:val="24"/>
        </w:rPr>
        <w:t xml:space="preserve"> человек, педагогических работников </w:t>
      </w:r>
      <w:r w:rsidR="00915CE9">
        <w:rPr>
          <w:rFonts w:ascii="Times New Roman" w:hAnsi="Times New Roman" w:cs="Times New Roman"/>
          <w:sz w:val="24"/>
          <w:szCs w:val="24"/>
        </w:rPr>
        <w:t>19</w:t>
      </w:r>
      <w:r w:rsidRPr="00E324AD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E324AD" w:rsidRPr="00E324AD" w:rsidRDefault="00E324AD" w:rsidP="00E324AD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E324AD">
        <w:rPr>
          <w:rFonts w:ascii="Times New Roman" w:hAnsi="Times New Roman" w:cs="Times New Roman"/>
          <w:sz w:val="24"/>
          <w:szCs w:val="24"/>
        </w:rPr>
        <w:t>Директор - 1</w:t>
      </w:r>
    </w:p>
    <w:p w:rsidR="00E324AD" w:rsidRDefault="00C11EE4" w:rsidP="00E324AD">
      <w:pPr>
        <w:spacing w:after="0" w:line="360" w:lineRule="auto"/>
        <w:ind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по УВР</w:t>
      </w:r>
      <w:r w:rsidR="00E324AD" w:rsidRPr="00E324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E324AD" w:rsidRPr="00E324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C11EE4" w:rsidRDefault="00C11EE4" w:rsidP="00C11EE4">
      <w:pPr>
        <w:spacing w:after="0" w:line="360" w:lineRule="auto"/>
        <w:ind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по АХР</w:t>
      </w:r>
      <w:r w:rsidRPr="00E324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E324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C11EE4" w:rsidRDefault="00C11EE4" w:rsidP="00E324AD">
      <w:pPr>
        <w:spacing w:after="0" w:line="360" w:lineRule="auto"/>
        <w:ind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Зав. отделом по методической работе- 1</w:t>
      </w:r>
    </w:p>
    <w:p w:rsidR="00C11EE4" w:rsidRDefault="00C11EE4" w:rsidP="00E324AD">
      <w:pPr>
        <w:spacing w:after="0" w:line="360" w:lineRule="auto"/>
        <w:ind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Заведующая по организационно-массовой работе - 1</w:t>
      </w:r>
    </w:p>
    <w:p w:rsidR="00C11EE4" w:rsidRDefault="00C11EE4" w:rsidP="00E324AD">
      <w:pPr>
        <w:spacing w:after="0" w:line="360" w:lineRule="auto"/>
        <w:ind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Зав. отделом по работе со старшеклассниками </w:t>
      </w:r>
      <w:r w:rsidR="004224B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</w:p>
    <w:p w:rsidR="004224B6" w:rsidRDefault="004224B6" w:rsidP="00E324AD">
      <w:pPr>
        <w:spacing w:after="0" w:line="360" w:lineRule="auto"/>
        <w:ind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Зав. отделом по работе с художественном коллективом - 1</w:t>
      </w:r>
    </w:p>
    <w:p w:rsidR="00E324AD" w:rsidRDefault="00E324AD" w:rsidP="004224B6">
      <w:pPr>
        <w:spacing w:after="0" w:line="36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E324AD">
        <w:rPr>
          <w:rFonts w:ascii="Times New Roman" w:hAnsi="Times New Roman" w:cs="Times New Roman"/>
          <w:sz w:val="24"/>
          <w:szCs w:val="24"/>
        </w:rPr>
        <w:t xml:space="preserve">Методист </w:t>
      </w:r>
      <w:r w:rsidR="000C496F">
        <w:rPr>
          <w:rFonts w:ascii="Times New Roman" w:hAnsi="Times New Roman" w:cs="Times New Roman"/>
          <w:sz w:val="24"/>
          <w:szCs w:val="24"/>
        </w:rPr>
        <w:t>–</w:t>
      </w:r>
      <w:r w:rsidRPr="00E324AD">
        <w:rPr>
          <w:rFonts w:ascii="Times New Roman" w:hAnsi="Times New Roman" w:cs="Times New Roman"/>
          <w:sz w:val="24"/>
          <w:szCs w:val="24"/>
        </w:rPr>
        <w:t xml:space="preserve"> </w:t>
      </w:r>
      <w:r w:rsidR="000C496F">
        <w:rPr>
          <w:rFonts w:ascii="Times New Roman" w:hAnsi="Times New Roman" w:cs="Times New Roman"/>
          <w:sz w:val="24"/>
          <w:szCs w:val="24"/>
        </w:rPr>
        <w:t>2</w:t>
      </w:r>
      <w:r w:rsidRPr="00E324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24AD" w:rsidRPr="00E324AD" w:rsidRDefault="00E324AD" w:rsidP="00E324AD">
      <w:pPr>
        <w:spacing w:after="0" w:line="36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E324AD">
        <w:rPr>
          <w:rFonts w:ascii="Times New Roman" w:hAnsi="Times New Roman" w:cs="Times New Roman"/>
          <w:sz w:val="24"/>
          <w:szCs w:val="24"/>
        </w:rPr>
        <w:t xml:space="preserve">Концертмейстер - </w:t>
      </w:r>
      <w:r w:rsidR="000C496F">
        <w:rPr>
          <w:rFonts w:ascii="Times New Roman" w:hAnsi="Times New Roman" w:cs="Times New Roman"/>
          <w:sz w:val="24"/>
          <w:szCs w:val="24"/>
        </w:rPr>
        <w:t>2</w:t>
      </w:r>
    </w:p>
    <w:p w:rsidR="00E324AD" w:rsidRPr="00E324AD" w:rsidRDefault="00E324AD" w:rsidP="00E324AD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E324AD">
        <w:rPr>
          <w:rFonts w:ascii="Times New Roman" w:hAnsi="Times New Roman" w:cs="Times New Roman"/>
          <w:sz w:val="24"/>
          <w:szCs w:val="24"/>
        </w:rPr>
        <w:t>Педагоги дополнительного образования -</w:t>
      </w:r>
      <w:r w:rsidR="00915CE9">
        <w:rPr>
          <w:rFonts w:ascii="Times New Roman" w:hAnsi="Times New Roman" w:cs="Times New Roman"/>
          <w:sz w:val="24"/>
          <w:szCs w:val="24"/>
        </w:rPr>
        <w:t>19</w:t>
      </w:r>
      <w:r w:rsidRPr="00E324AD">
        <w:rPr>
          <w:rFonts w:ascii="Times New Roman" w:hAnsi="Times New Roman" w:cs="Times New Roman"/>
          <w:sz w:val="24"/>
          <w:szCs w:val="24"/>
        </w:rPr>
        <w:t xml:space="preserve"> человек (основные), совместителей - </w:t>
      </w:r>
      <w:r w:rsidR="00915CE9">
        <w:rPr>
          <w:rFonts w:ascii="Times New Roman" w:hAnsi="Times New Roman" w:cs="Times New Roman"/>
          <w:sz w:val="24"/>
          <w:szCs w:val="24"/>
        </w:rPr>
        <w:t>20</w:t>
      </w:r>
    </w:p>
    <w:tbl>
      <w:tblPr>
        <w:tblW w:w="1049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701"/>
        <w:gridCol w:w="1417"/>
        <w:gridCol w:w="1276"/>
        <w:gridCol w:w="567"/>
        <w:gridCol w:w="709"/>
        <w:gridCol w:w="568"/>
        <w:gridCol w:w="1133"/>
        <w:gridCol w:w="993"/>
        <w:gridCol w:w="886"/>
        <w:gridCol w:w="815"/>
      </w:tblGrid>
      <w:tr w:rsidR="00915CE9" w:rsidRPr="008B0338" w:rsidTr="00712C1A">
        <w:trPr>
          <w:cantSplit/>
        </w:trPr>
        <w:tc>
          <w:tcPr>
            <w:tcW w:w="426" w:type="dxa"/>
            <w:vMerge w:val="restart"/>
            <w:vAlign w:val="center"/>
          </w:tcPr>
          <w:p w:rsidR="00915CE9" w:rsidRPr="008B0338" w:rsidRDefault="00915CE9" w:rsidP="00712C1A">
            <w:pPr>
              <w:spacing w:after="0"/>
              <w:ind w:left="-14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915CE9" w:rsidRPr="008B0338" w:rsidRDefault="00915CE9" w:rsidP="00712C1A">
            <w:pPr>
              <w:spacing w:after="0"/>
              <w:ind w:left="-14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915CE9" w:rsidRPr="008B0338" w:rsidRDefault="00915CE9" w:rsidP="00712C1A">
            <w:pPr>
              <w:spacing w:after="0"/>
              <w:ind w:left="-14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B0338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915CE9" w:rsidRPr="008B0338" w:rsidRDefault="00915CE9" w:rsidP="00712C1A">
            <w:pPr>
              <w:spacing w:after="0"/>
              <w:ind w:left="-14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B0338">
              <w:rPr>
                <w:rFonts w:ascii="Times New Roman" w:hAnsi="Times New Roman"/>
                <w:b/>
                <w:sz w:val="20"/>
                <w:szCs w:val="20"/>
              </w:rPr>
              <w:t>п\п</w:t>
            </w:r>
          </w:p>
        </w:tc>
        <w:tc>
          <w:tcPr>
            <w:tcW w:w="1701" w:type="dxa"/>
            <w:vMerge w:val="restart"/>
            <w:vAlign w:val="center"/>
          </w:tcPr>
          <w:p w:rsidR="00915CE9" w:rsidRPr="008B0338" w:rsidRDefault="00915CE9" w:rsidP="00712C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B0338">
              <w:rPr>
                <w:rFonts w:ascii="Times New Roman" w:hAnsi="Times New Roman"/>
                <w:b/>
                <w:sz w:val="20"/>
                <w:szCs w:val="20"/>
              </w:rPr>
              <w:t>Общее</w:t>
            </w:r>
          </w:p>
          <w:p w:rsidR="00915CE9" w:rsidRPr="008B0338" w:rsidRDefault="00915CE9" w:rsidP="00712C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B0338"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</w:p>
          <w:p w:rsidR="00915CE9" w:rsidRPr="008B0338" w:rsidRDefault="00915CE9" w:rsidP="00712C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B0338">
              <w:rPr>
                <w:rFonts w:ascii="Times New Roman" w:hAnsi="Times New Roman"/>
                <w:b/>
                <w:sz w:val="20"/>
                <w:szCs w:val="20"/>
              </w:rPr>
              <w:t>преподаватели</w:t>
            </w:r>
          </w:p>
          <w:p w:rsidR="00915CE9" w:rsidRPr="008B0338" w:rsidRDefault="00915CE9" w:rsidP="00712C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B0338">
              <w:rPr>
                <w:rFonts w:ascii="Times New Roman" w:hAnsi="Times New Roman"/>
                <w:b/>
                <w:sz w:val="20"/>
                <w:szCs w:val="20"/>
              </w:rPr>
              <w:t>(штатные+ совместители)</w:t>
            </w:r>
          </w:p>
        </w:tc>
        <w:tc>
          <w:tcPr>
            <w:tcW w:w="1417" w:type="dxa"/>
            <w:vMerge w:val="restart"/>
            <w:vAlign w:val="center"/>
          </w:tcPr>
          <w:p w:rsidR="00915CE9" w:rsidRPr="008B0338" w:rsidRDefault="00915CE9" w:rsidP="00712C1A">
            <w:pPr>
              <w:spacing w:after="0" w:line="240" w:lineRule="auto"/>
              <w:ind w:left="-108" w:right="-16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B0338">
              <w:rPr>
                <w:rFonts w:ascii="Times New Roman" w:hAnsi="Times New Roman"/>
                <w:b/>
                <w:sz w:val="20"/>
                <w:szCs w:val="20"/>
              </w:rPr>
              <w:t>Педагоги,</w:t>
            </w:r>
          </w:p>
          <w:p w:rsidR="00915CE9" w:rsidRPr="008B0338" w:rsidRDefault="00915CE9" w:rsidP="00712C1A">
            <w:pPr>
              <w:spacing w:after="0" w:line="240" w:lineRule="auto"/>
              <w:ind w:left="-108" w:right="-16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B0338">
              <w:rPr>
                <w:rFonts w:ascii="Times New Roman" w:hAnsi="Times New Roman"/>
                <w:b/>
                <w:sz w:val="20"/>
                <w:szCs w:val="20"/>
              </w:rPr>
              <w:t>имеющие звания, уч.степень</w:t>
            </w:r>
          </w:p>
          <w:p w:rsidR="00915CE9" w:rsidRPr="008B0338" w:rsidRDefault="00915CE9" w:rsidP="00712C1A">
            <w:pPr>
              <w:spacing w:after="0" w:line="240" w:lineRule="auto"/>
              <w:ind w:left="-108" w:right="-16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B0338">
              <w:rPr>
                <w:rFonts w:ascii="Times New Roman" w:hAnsi="Times New Roman"/>
                <w:b/>
                <w:sz w:val="20"/>
                <w:szCs w:val="20"/>
              </w:rPr>
              <w:t>(только штат), единица,% от штатных работ.</w:t>
            </w:r>
          </w:p>
        </w:tc>
        <w:tc>
          <w:tcPr>
            <w:tcW w:w="1276" w:type="dxa"/>
            <w:vMerge w:val="restart"/>
            <w:vAlign w:val="center"/>
          </w:tcPr>
          <w:p w:rsidR="00915CE9" w:rsidRPr="008B0338" w:rsidRDefault="00915CE9" w:rsidP="00712C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B0338">
              <w:rPr>
                <w:rFonts w:ascii="Times New Roman" w:hAnsi="Times New Roman"/>
                <w:b/>
                <w:sz w:val="20"/>
                <w:szCs w:val="20"/>
              </w:rPr>
              <w:t>Педагоги,</w:t>
            </w:r>
          </w:p>
          <w:p w:rsidR="00915CE9" w:rsidRPr="008B0338" w:rsidRDefault="00915CE9" w:rsidP="00712C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B0338">
              <w:rPr>
                <w:rFonts w:ascii="Times New Roman" w:hAnsi="Times New Roman"/>
                <w:b/>
                <w:sz w:val="20"/>
                <w:szCs w:val="20"/>
              </w:rPr>
              <w:t>имеющие знаки «За заслуги в культуре»</w:t>
            </w:r>
          </w:p>
          <w:p w:rsidR="00915CE9" w:rsidRPr="008B0338" w:rsidRDefault="00915CE9" w:rsidP="00712C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B0338">
              <w:rPr>
                <w:rFonts w:ascii="Times New Roman" w:hAnsi="Times New Roman"/>
                <w:b/>
                <w:sz w:val="20"/>
                <w:szCs w:val="20"/>
              </w:rPr>
              <w:t>(только штат), единица,% от штатных работ.</w:t>
            </w:r>
          </w:p>
        </w:tc>
        <w:tc>
          <w:tcPr>
            <w:tcW w:w="2977" w:type="dxa"/>
            <w:gridSpan w:val="4"/>
            <w:vAlign w:val="center"/>
          </w:tcPr>
          <w:p w:rsidR="00915CE9" w:rsidRPr="008B0338" w:rsidRDefault="00915CE9" w:rsidP="00712C1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B0338">
              <w:rPr>
                <w:rFonts w:ascii="Times New Roman" w:hAnsi="Times New Roman"/>
                <w:b/>
                <w:sz w:val="20"/>
                <w:szCs w:val="20"/>
              </w:rPr>
              <w:t>Квалификационные  категории</w:t>
            </w:r>
          </w:p>
          <w:p w:rsidR="00915CE9" w:rsidRPr="008B0338" w:rsidRDefault="00915CE9" w:rsidP="00712C1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B0338">
              <w:rPr>
                <w:rFonts w:ascii="Times New Roman" w:hAnsi="Times New Roman"/>
                <w:b/>
                <w:sz w:val="20"/>
                <w:szCs w:val="20"/>
              </w:rPr>
              <w:t>(только штат), единица, %</w:t>
            </w:r>
          </w:p>
        </w:tc>
        <w:tc>
          <w:tcPr>
            <w:tcW w:w="2694" w:type="dxa"/>
            <w:gridSpan w:val="3"/>
            <w:vAlign w:val="center"/>
          </w:tcPr>
          <w:p w:rsidR="00915CE9" w:rsidRPr="008B0338" w:rsidRDefault="00915CE9" w:rsidP="00712C1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B0338">
              <w:rPr>
                <w:rFonts w:ascii="Times New Roman" w:hAnsi="Times New Roman"/>
                <w:b/>
                <w:sz w:val="20"/>
                <w:szCs w:val="20"/>
              </w:rPr>
              <w:t>Уровень  образования</w:t>
            </w:r>
          </w:p>
          <w:p w:rsidR="00915CE9" w:rsidRPr="008B0338" w:rsidRDefault="00915CE9" w:rsidP="00712C1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B0338">
              <w:rPr>
                <w:rFonts w:ascii="Times New Roman" w:hAnsi="Times New Roman"/>
                <w:b/>
                <w:sz w:val="20"/>
                <w:szCs w:val="20"/>
              </w:rPr>
              <w:t>(только штат), единица, %</w:t>
            </w:r>
          </w:p>
        </w:tc>
      </w:tr>
      <w:tr w:rsidR="00915CE9" w:rsidRPr="008B0338" w:rsidTr="00712C1A">
        <w:trPr>
          <w:cantSplit/>
        </w:trPr>
        <w:tc>
          <w:tcPr>
            <w:tcW w:w="426" w:type="dxa"/>
            <w:vMerge/>
            <w:vAlign w:val="center"/>
          </w:tcPr>
          <w:p w:rsidR="00915CE9" w:rsidRPr="008B0338" w:rsidRDefault="00915CE9" w:rsidP="00712C1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915CE9" w:rsidRPr="008B0338" w:rsidRDefault="00915CE9" w:rsidP="00712C1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915CE9" w:rsidRPr="008B0338" w:rsidRDefault="00915CE9" w:rsidP="00712C1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15CE9" w:rsidRPr="008B0338" w:rsidRDefault="00915CE9" w:rsidP="00712C1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15CE9" w:rsidRPr="008B0338" w:rsidRDefault="00915CE9" w:rsidP="00712C1A">
            <w:pPr>
              <w:spacing w:after="0"/>
              <w:ind w:left="-1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B0338">
              <w:rPr>
                <w:rFonts w:ascii="Times New Roman" w:hAnsi="Times New Roman"/>
                <w:b/>
                <w:sz w:val="20"/>
                <w:szCs w:val="20"/>
              </w:rPr>
              <w:t>высшая</w:t>
            </w:r>
          </w:p>
        </w:tc>
        <w:tc>
          <w:tcPr>
            <w:tcW w:w="709" w:type="dxa"/>
            <w:vAlign w:val="center"/>
          </w:tcPr>
          <w:p w:rsidR="00915CE9" w:rsidRPr="008B0338" w:rsidRDefault="00915CE9" w:rsidP="00712C1A">
            <w:pPr>
              <w:spacing w:after="0"/>
              <w:ind w:left="-1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B033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568" w:type="dxa"/>
            <w:vAlign w:val="center"/>
          </w:tcPr>
          <w:p w:rsidR="00915CE9" w:rsidRPr="008B0338" w:rsidRDefault="00915CE9" w:rsidP="00712C1A">
            <w:pPr>
              <w:spacing w:after="0"/>
              <w:ind w:left="-1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B033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1133" w:type="dxa"/>
            <w:vAlign w:val="center"/>
          </w:tcPr>
          <w:p w:rsidR="00915CE9" w:rsidRPr="008B0338" w:rsidRDefault="00915CE9" w:rsidP="00712C1A">
            <w:pPr>
              <w:spacing w:after="0" w:line="240" w:lineRule="auto"/>
              <w:ind w:left="-1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</w:t>
            </w:r>
            <w:r w:rsidRPr="008B0338">
              <w:rPr>
                <w:rFonts w:ascii="Times New Roman" w:hAnsi="Times New Roman"/>
                <w:b/>
                <w:sz w:val="20"/>
                <w:szCs w:val="20"/>
              </w:rPr>
              <w:t>оответст</w:t>
            </w:r>
            <w:r w:rsidRPr="00F1576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8B0338">
              <w:rPr>
                <w:rFonts w:ascii="Times New Roman" w:hAnsi="Times New Roman"/>
                <w:b/>
                <w:sz w:val="20"/>
                <w:szCs w:val="20"/>
              </w:rPr>
              <w:t>вие занимае</w:t>
            </w:r>
            <w:r w:rsidRPr="00F1576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8B0338">
              <w:rPr>
                <w:rFonts w:ascii="Times New Roman" w:hAnsi="Times New Roman"/>
                <w:b/>
                <w:sz w:val="20"/>
                <w:szCs w:val="20"/>
              </w:rPr>
              <w:t>мой должности</w:t>
            </w:r>
          </w:p>
        </w:tc>
        <w:tc>
          <w:tcPr>
            <w:tcW w:w="993" w:type="dxa"/>
            <w:vAlign w:val="center"/>
          </w:tcPr>
          <w:p w:rsidR="00915CE9" w:rsidRPr="008B0338" w:rsidRDefault="00915CE9" w:rsidP="00712C1A">
            <w:pPr>
              <w:spacing w:after="0"/>
              <w:ind w:left="-1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B0338">
              <w:rPr>
                <w:rFonts w:ascii="Times New Roman" w:hAnsi="Times New Roman"/>
                <w:b/>
                <w:sz w:val="20"/>
                <w:szCs w:val="20"/>
              </w:rPr>
              <w:t xml:space="preserve">с </w:t>
            </w:r>
          </w:p>
          <w:p w:rsidR="00915CE9" w:rsidRPr="008B0338" w:rsidRDefault="00915CE9" w:rsidP="00712C1A">
            <w:pPr>
              <w:spacing w:after="0"/>
              <w:ind w:left="-1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B0338">
              <w:rPr>
                <w:rFonts w:ascii="Times New Roman" w:hAnsi="Times New Roman"/>
                <w:b/>
                <w:sz w:val="20"/>
                <w:szCs w:val="20"/>
              </w:rPr>
              <w:t>высшим</w:t>
            </w:r>
          </w:p>
        </w:tc>
        <w:tc>
          <w:tcPr>
            <w:tcW w:w="886" w:type="dxa"/>
            <w:vAlign w:val="center"/>
          </w:tcPr>
          <w:p w:rsidR="00915CE9" w:rsidRPr="008B0338" w:rsidRDefault="00915CE9" w:rsidP="00712C1A">
            <w:pPr>
              <w:spacing w:after="0" w:line="240" w:lineRule="auto"/>
              <w:ind w:left="-1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B0338">
              <w:rPr>
                <w:rFonts w:ascii="Times New Roman" w:hAnsi="Times New Roman"/>
                <w:b/>
                <w:sz w:val="20"/>
                <w:szCs w:val="20"/>
              </w:rPr>
              <w:t>со средним спец.</w:t>
            </w:r>
          </w:p>
        </w:tc>
        <w:tc>
          <w:tcPr>
            <w:tcW w:w="815" w:type="dxa"/>
            <w:vAlign w:val="center"/>
          </w:tcPr>
          <w:p w:rsidR="00915CE9" w:rsidRPr="008B0338" w:rsidRDefault="00915CE9" w:rsidP="00712C1A">
            <w:pPr>
              <w:spacing w:after="0" w:line="240" w:lineRule="auto"/>
              <w:ind w:left="-109" w:right="-14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B0338">
              <w:rPr>
                <w:rFonts w:ascii="Times New Roman" w:hAnsi="Times New Roman"/>
                <w:b/>
                <w:sz w:val="20"/>
                <w:szCs w:val="20"/>
              </w:rPr>
              <w:t>обуч. заочно</w:t>
            </w:r>
          </w:p>
        </w:tc>
      </w:tr>
      <w:tr w:rsidR="00915CE9" w:rsidRPr="008B0338" w:rsidTr="00712C1A">
        <w:trPr>
          <w:cantSplit/>
        </w:trPr>
        <w:tc>
          <w:tcPr>
            <w:tcW w:w="426" w:type="dxa"/>
            <w:vAlign w:val="center"/>
          </w:tcPr>
          <w:p w:rsidR="00915CE9" w:rsidRPr="008B0338" w:rsidRDefault="00915CE9" w:rsidP="00712C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33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  <w:vAlign w:val="center"/>
          </w:tcPr>
          <w:p w:rsidR="00915CE9" w:rsidRPr="008B0338" w:rsidRDefault="00915CE9" w:rsidP="00712C1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B0338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417" w:type="dxa"/>
            <w:vAlign w:val="center"/>
          </w:tcPr>
          <w:p w:rsidR="00915CE9" w:rsidRPr="008B0338" w:rsidRDefault="00915CE9" w:rsidP="00712C1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B0338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:rsidR="00915CE9" w:rsidRPr="008B0338" w:rsidRDefault="00915CE9" w:rsidP="00712C1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B0338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915CE9" w:rsidRPr="008B0338" w:rsidRDefault="00915CE9" w:rsidP="00712C1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B0338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:rsidR="00915CE9" w:rsidRPr="008B0338" w:rsidRDefault="00915CE9" w:rsidP="00712C1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B0338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568" w:type="dxa"/>
            <w:vAlign w:val="center"/>
          </w:tcPr>
          <w:p w:rsidR="00915CE9" w:rsidRPr="008B0338" w:rsidRDefault="00915CE9" w:rsidP="00712C1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B0338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1133" w:type="dxa"/>
            <w:vAlign w:val="center"/>
          </w:tcPr>
          <w:p w:rsidR="00915CE9" w:rsidRPr="008B0338" w:rsidRDefault="00915CE9" w:rsidP="00712C1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B0338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993" w:type="dxa"/>
            <w:vAlign w:val="center"/>
          </w:tcPr>
          <w:p w:rsidR="00915CE9" w:rsidRPr="008B0338" w:rsidRDefault="00915CE9" w:rsidP="00712C1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B0338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886" w:type="dxa"/>
            <w:vAlign w:val="center"/>
          </w:tcPr>
          <w:p w:rsidR="00915CE9" w:rsidRPr="008B0338" w:rsidRDefault="00915CE9" w:rsidP="00712C1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B0338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815" w:type="dxa"/>
            <w:vAlign w:val="center"/>
          </w:tcPr>
          <w:p w:rsidR="00915CE9" w:rsidRPr="008B0338" w:rsidRDefault="00915CE9" w:rsidP="00712C1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B0338"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</w:tr>
      <w:tr w:rsidR="00915CE9" w:rsidRPr="008B0338" w:rsidTr="00712C1A">
        <w:tc>
          <w:tcPr>
            <w:tcW w:w="426" w:type="dxa"/>
            <w:vAlign w:val="center"/>
          </w:tcPr>
          <w:p w:rsidR="00915CE9" w:rsidRPr="00F1576D" w:rsidRDefault="00915CE9" w:rsidP="00712C1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576D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701" w:type="dxa"/>
            <w:vAlign w:val="center"/>
          </w:tcPr>
          <w:p w:rsidR="00915CE9" w:rsidRPr="00F1576D" w:rsidRDefault="00915CE9" w:rsidP="00712C1A">
            <w:pPr>
              <w:spacing w:after="0"/>
              <w:ind w:left="-49" w:right="-25"/>
              <w:rPr>
                <w:rFonts w:ascii="Times New Roman" w:hAnsi="Times New Roman"/>
                <w:sz w:val="20"/>
                <w:szCs w:val="20"/>
              </w:rPr>
            </w:pPr>
            <w:r w:rsidRPr="00F1576D">
              <w:rPr>
                <w:rFonts w:ascii="Times New Roman" w:hAnsi="Times New Roman"/>
                <w:sz w:val="20"/>
                <w:szCs w:val="20"/>
              </w:rPr>
              <w:t>Штатных –19</w:t>
            </w:r>
          </w:p>
          <w:p w:rsidR="00915CE9" w:rsidRPr="00F1576D" w:rsidRDefault="00915CE9" w:rsidP="00712C1A">
            <w:pPr>
              <w:spacing w:after="0"/>
              <w:ind w:left="-49" w:right="-25"/>
              <w:rPr>
                <w:rFonts w:ascii="Times New Roman" w:hAnsi="Times New Roman"/>
                <w:sz w:val="20"/>
                <w:szCs w:val="20"/>
              </w:rPr>
            </w:pPr>
            <w:r w:rsidRPr="00F1576D">
              <w:rPr>
                <w:rFonts w:ascii="Times New Roman" w:hAnsi="Times New Roman"/>
                <w:sz w:val="20"/>
                <w:szCs w:val="20"/>
              </w:rPr>
              <w:t>Совместителей - 20</w:t>
            </w:r>
          </w:p>
        </w:tc>
        <w:tc>
          <w:tcPr>
            <w:tcW w:w="1417" w:type="dxa"/>
            <w:vAlign w:val="center"/>
          </w:tcPr>
          <w:p w:rsidR="00915CE9" w:rsidRPr="00F1576D" w:rsidRDefault="00915CE9" w:rsidP="00712C1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576D">
              <w:rPr>
                <w:rFonts w:ascii="Times New Roman" w:hAnsi="Times New Roman"/>
                <w:sz w:val="20"/>
                <w:szCs w:val="20"/>
              </w:rPr>
              <w:t>0,0%</w:t>
            </w:r>
          </w:p>
        </w:tc>
        <w:tc>
          <w:tcPr>
            <w:tcW w:w="1276" w:type="dxa"/>
            <w:vAlign w:val="center"/>
          </w:tcPr>
          <w:p w:rsidR="00915CE9" w:rsidRPr="00F1576D" w:rsidRDefault="00915CE9" w:rsidP="00712C1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576D">
              <w:rPr>
                <w:rFonts w:ascii="Times New Roman" w:hAnsi="Times New Roman"/>
                <w:sz w:val="20"/>
                <w:szCs w:val="20"/>
              </w:rPr>
              <w:t>0.0%</w:t>
            </w:r>
          </w:p>
        </w:tc>
        <w:tc>
          <w:tcPr>
            <w:tcW w:w="567" w:type="dxa"/>
            <w:vAlign w:val="center"/>
          </w:tcPr>
          <w:p w:rsidR="00915CE9" w:rsidRPr="00F1576D" w:rsidRDefault="00915CE9" w:rsidP="00712C1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576D">
              <w:rPr>
                <w:rFonts w:ascii="Times New Roman" w:hAnsi="Times New Roman"/>
                <w:sz w:val="20"/>
                <w:szCs w:val="20"/>
              </w:rPr>
              <w:t>5,3%</w:t>
            </w:r>
          </w:p>
        </w:tc>
        <w:tc>
          <w:tcPr>
            <w:tcW w:w="709" w:type="dxa"/>
            <w:vAlign w:val="center"/>
          </w:tcPr>
          <w:p w:rsidR="00915CE9" w:rsidRPr="00F1576D" w:rsidRDefault="00915CE9" w:rsidP="00712C1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576D">
              <w:rPr>
                <w:rFonts w:ascii="Times New Roman" w:hAnsi="Times New Roman"/>
                <w:sz w:val="20"/>
                <w:szCs w:val="20"/>
              </w:rPr>
              <w:t>21,0%</w:t>
            </w:r>
          </w:p>
        </w:tc>
        <w:tc>
          <w:tcPr>
            <w:tcW w:w="568" w:type="dxa"/>
            <w:vAlign w:val="center"/>
          </w:tcPr>
          <w:p w:rsidR="00915CE9" w:rsidRPr="00F1576D" w:rsidRDefault="00915CE9" w:rsidP="00712C1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576D">
              <w:rPr>
                <w:rFonts w:ascii="Times New Roman" w:hAnsi="Times New Roman"/>
                <w:sz w:val="20"/>
                <w:szCs w:val="20"/>
              </w:rPr>
              <w:t>0,0%</w:t>
            </w:r>
          </w:p>
        </w:tc>
        <w:tc>
          <w:tcPr>
            <w:tcW w:w="1133" w:type="dxa"/>
            <w:vAlign w:val="center"/>
          </w:tcPr>
          <w:p w:rsidR="00915CE9" w:rsidRPr="00F1576D" w:rsidRDefault="00915CE9" w:rsidP="00712C1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576D">
              <w:rPr>
                <w:rFonts w:ascii="Times New Roman" w:hAnsi="Times New Roman"/>
                <w:sz w:val="20"/>
                <w:szCs w:val="20"/>
              </w:rPr>
              <w:t>73,7%</w:t>
            </w:r>
          </w:p>
        </w:tc>
        <w:tc>
          <w:tcPr>
            <w:tcW w:w="993" w:type="dxa"/>
            <w:vAlign w:val="center"/>
          </w:tcPr>
          <w:p w:rsidR="00915CE9" w:rsidRPr="00F1576D" w:rsidRDefault="00915CE9" w:rsidP="00712C1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576D">
              <w:rPr>
                <w:rFonts w:ascii="Times New Roman" w:hAnsi="Times New Roman"/>
                <w:sz w:val="20"/>
                <w:szCs w:val="20"/>
              </w:rPr>
              <w:t>73,7%</w:t>
            </w:r>
          </w:p>
        </w:tc>
        <w:tc>
          <w:tcPr>
            <w:tcW w:w="886" w:type="dxa"/>
            <w:vAlign w:val="center"/>
          </w:tcPr>
          <w:p w:rsidR="00915CE9" w:rsidRPr="00F1576D" w:rsidRDefault="00915CE9" w:rsidP="00712C1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576D">
              <w:rPr>
                <w:rFonts w:ascii="Times New Roman" w:hAnsi="Times New Roman"/>
                <w:sz w:val="20"/>
                <w:szCs w:val="20"/>
              </w:rPr>
              <w:t>26,3%</w:t>
            </w:r>
          </w:p>
        </w:tc>
        <w:tc>
          <w:tcPr>
            <w:tcW w:w="815" w:type="dxa"/>
            <w:vAlign w:val="center"/>
          </w:tcPr>
          <w:p w:rsidR="00915CE9" w:rsidRPr="00F1576D" w:rsidRDefault="00915CE9" w:rsidP="00712C1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576D">
              <w:rPr>
                <w:rFonts w:ascii="Times New Roman" w:hAnsi="Times New Roman"/>
                <w:sz w:val="20"/>
                <w:szCs w:val="20"/>
              </w:rPr>
              <w:t>0, 0%</w:t>
            </w:r>
          </w:p>
        </w:tc>
      </w:tr>
    </w:tbl>
    <w:p w:rsidR="00E324AD" w:rsidRDefault="00E324AD" w:rsidP="00DA65C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A65CE" w:rsidRDefault="00DA65CE" w:rsidP="00DA65CE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56CC4">
        <w:rPr>
          <w:rFonts w:ascii="Times New Roman" w:hAnsi="Times New Roman"/>
          <w:sz w:val="24"/>
          <w:szCs w:val="24"/>
        </w:rPr>
        <w:t>Основным документом педагога дополнительного образования является дополнительная общеразвивающая программа, которая реализуется с использованием соответствующих дидактических, иллюстративных и методических материалов.  Организована работа по обеспечению аттестации педагогов в соответствии с новым порядком аттестации.</w:t>
      </w:r>
    </w:p>
    <w:p w:rsidR="00E324AD" w:rsidRDefault="00E324AD" w:rsidP="00DA65CE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DA65CE" w:rsidRPr="00DA65CE" w:rsidRDefault="00DA65CE" w:rsidP="00DA65CE">
      <w:pPr>
        <w:pStyle w:val="12"/>
        <w:keepNext/>
        <w:keepLines/>
        <w:widowControl w:val="0"/>
        <w:shd w:val="clear" w:color="auto" w:fill="auto"/>
        <w:tabs>
          <w:tab w:val="left" w:pos="2358"/>
        </w:tabs>
        <w:spacing w:before="0" w:after="0" w:line="360" w:lineRule="auto"/>
        <w:ind w:left="2060"/>
        <w:rPr>
          <w:sz w:val="24"/>
        </w:rPr>
      </w:pPr>
      <w:bookmarkStart w:id="6" w:name="bookmark6"/>
      <w:r w:rsidRPr="00DA65CE">
        <w:rPr>
          <w:bCs w:val="0"/>
          <w:sz w:val="24"/>
        </w:rPr>
        <w:t>Методическая деятельность учреждения</w:t>
      </w:r>
      <w:bookmarkEnd w:id="6"/>
    </w:p>
    <w:p w:rsidR="00DA65CE" w:rsidRPr="00DA65CE" w:rsidRDefault="00DA65CE" w:rsidP="00DA65CE">
      <w:pPr>
        <w:spacing w:after="0" w:line="360" w:lineRule="auto"/>
        <w:ind w:firstLine="380"/>
        <w:jc w:val="both"/>
        <w:rPr>
          <w:rFonts w:ascii="Times New Roman" w:hAnsi="Times New Roman" w:cs="Times New Roman"/>
          <w:sz w:val="24"/>
        </w:rPr>
      </w:pPr>
      <w:r w:rsidRPr="00DA65CE">
        <w:rPr>
          <w:rFonts w:ascii="Times New Roman" w:hAnsi="Times New Roman" w:cs="Times New Roman"/>
          <w:sz w:val="24"/>
        </w:rPr>
        <w:t>Методическая деятельность в МБУ</w:t>
      </w:r>
      <w:r>
        <w:rPr>
          <w:rFonts w:ascii="Times New Roman" w:hAnsi="Times New Roman" w:cs="Times New Roman"/>
          <w:sz w:val="24"/>
        </w:rPr>
        <w:t xml:space="preserve"> </w:t>
      </w:r>
      <w:r w:rsidRPr="00DA65CE">
        <w:rPr>
          <w:rFonts w:ascii="Times New Roman" w:hAnsi="Times New Roman" w:cs="Times New Roman"/>
          <w:sz w:val="24"/>
        </w:rPr>
        <w:t>ДО «</w:t>
      </w:r>
      <w:r>
        <w:rPr>
          <w:rFonts w:ascii="Times New Roman" w:hAnsi="Times New Roman" w:cs="Times New Roman"/>
          <w:sz w:val="24"/>
        </w:rPr>
        <w:t>Центр</w:t>
      </w:r>
      <w:r w:rsidRPr="00DA65CE">
        <w:rPr>
          <w:rFonts w:ascii="Times New Roman" w:hAnsi="Times New Roman" w:cs="Times New Roman"/>
          <w:sz w:val="24"/>
        </w:rPr>
        <w:t xml:space="preserve"> детского творчества» </w:t>
      </w:r>
      <w:r>
        <w:rPr>
          <w:rFonts w:ascii="Times New Roman" w:hAnsi="Times New Roman" w:cs="Times New Roman"/>
          <w:sz w:val="24"/>
        </w:rPr>
        <w:t>Н</w:t>
      </w:r>
      <w:r w:rsidRPr="00DA65CE">
        <w:rPr>
          <w:rFonts w:ascii="Times New Roman" w:hAnsi="Times New Roman" w:cs="Times New Roman"/>
          <w:sz w:val="24"/>
        </w:rPr>
        <w:t>МР РТ представляет собой систему коллективной и индивидуальной деятельности педагогических работников учреждения по повышению своей методической подготовки, совершенствованию профессионального мастерства с целью улучшения образовательного процесса, образовательных программ дополнительного образования детей, форм и методов деятельности творческих объединений.</w:t>
      </w:r>
    </w:p>
    <w:p w:rsidR="00DA65CE" w:rsidRPr="00DA65CE" w:rsidRDefault="00DA65CE" w:rsidP="00DA65CE">
      <w:pPr>
        <w:spacing w:after="0" w:line="360" w:lineRule="auto"/>
        <w:ind w:firstLine="380"/>
        <w:jc w:val="both"/>
        <w:rPr>
          <w:rFonts w:ascii="Times New Roman" w:hAnsi="Times New Roman" w:cs="Times New Roman"/>
          <w:sz w:val="24"/>
        </w:rPr>
      </w:pPr>
      <w:r w:rsidRPr="00DA65CE">
        <w:rPr>
          <w:rFonts w:ascii="Times New Roman" w:hAnsi="Times New Roman" w:cs="Times New Roman"/>
          <w:sz w:val="24"/>
        </w:rPr>
        <w:t>В МБУ</w:t>
      </w:r>
      <w:r>
        <w:rPr>
          <w:rFonts w:ascii="Times New Roman" w:hAnsi="Times New Roman" w:cs="Times New Roman"/>
          <w:sz w:val="24"/>
        </w:rPr>
        <w:t xml:space="preserve"> </w:t>
      </w:r>
      <w:r w:rsidRPr="00DA65CE">
        <w:rPr>
          <w:rFonts w:ascii="Times New Roman" w:hAnsi="Times New Roman" w:cs="Times New Roman"/>
          <w:sz w:val="24"/>
        </w:rPr>
        <w:t>ДО «</w:t>
      </w:r>
      <w:r>
        <w:rPr>
          <w:rFonts w:ascii="Times New Roman" w:hAnsi="Times New Roman" w:cs="Times New Roman"/>
          <w:sz w:val="24"/>
        </w:rPr>
        <w:t>Центр</w:t>
      </w:r>
      <w:r w:rsidRPr="00DA65CE">
        <w:rPr>
          <w:rFonts w:ascii="Times New Roman" w:hAnsi="Times New Roman" w:cs="Times New Roman"/>
          <w:sz w:val="24"/>
        </w:rPr>
        <w:t xml:space="preserve"> детского творчества» </w:t>
      </w:r>
      <w:r>
        <w:rPr>
          <w:rFonts w:ascii="Times New Roman" w:hAnsi="Times New Roman" w:cs="Times New Roman"/>
          <w:sz w:val="24"/>
        </w:rPr>
        <w:t>Н</w:t>
      </w:r>
      <w:r w:rsidRPr="00DA65CE">
        <w:rPr>
          <w:rFonts w:ascii="Times New Roman" w:hAnsi="Times New Roman" w:cs="Times New Roman"/>
          <w:sz w:val="24"/>
        </w:rPr>
        <w:t xml:space="preserve">МР РТ организована работа методического совета и методического объединения педагогов дополнительного образования. Вся деятельность МО осуществляется на основе педагогического анализа, планирования работы, как на текущий период, так и на перспективу. В основу содержания деятельности МО входит: изучение нормативной и методической документации по вопросам дополнительного образования, отбор содержания и составление программ педагогов по объединениям, анализ и защита методических разработок педагогов, заслушивание творческих отчетов, посвященных профессиональному самообразованию педагогов, работе на курсах повышения квалификации и переподготовки педагогических кадров, организация взаимопосещения занятий с последующим </w:t>
      </w:r>
      <w:r w:rsidRPr="00DA65CE">
        <w:rPr>
          <w:rFonts w:ascii="Times New Roman" w:hAnsi="Times New Roman" w:cs="Times New Roman"/>
          <w:sz w:val="24"/>
        </w:rPr>
        <w:lastRenderedPageBreak/>
        <w:t>самоанализом педагога и анализом достигнутых результатов, выработка единых подходов, критериев, норм и требований к оценке качества образования, обобщение и распространение передового педагогического опыта в области дополнительного образования детей.</w:t>
      </w:r>
    </w:p>
    <w:p w:rsidR="00DA65CE" w:rsidRPr="00DA65CE" w:rsidRDefault="00DA65CE" w:rsidP="00DA65CE">
      <w:pPr>
        <w:spacing w:after="0" w:line="360" w:lineRule="auto"/>
        <w:ind w:firstLine="740"/>
        <w:jc w:val="both"/>
        <w:rPr>
          <w:rFonts w:ascii="Times New Roman" w:hAnsi="Times New Roman" w:cs="Times New Roman"/>
          <w:sz w:val="24"/>
        </w:rPr>
      </w:pPr>
      <w:r w:rsidRPr="00DA65CE">
        <w:rPr>
          <w:rFonts w:ascii="Times New Roman" w:hAnsi="Times New Roman" w:cs="Times New Roman"/>
          <w:sz w:val="24"/>
        </w:rPr>
        <w:t xml:space="preserve">Методический совет координирует работу подструктур методической службы, основная цель деятельности которого - обеспечить гибкость и оперативность методической работы образовательного учреждения, повышение квалификации педагогов, формирование профессионально значимых качеств педагогов, рост их профессионального мастерства. </w:t>
      </w:r>
    </w:p>
    <w:p w:rsidR="00C11EE4" w:rsidRDefault="00DA65CE" w:rsidP="00C11E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DA65CE">
        <w:rPr>
          <w:rFonts w:ascii="Times New Roman" w:hAnsi="Times New Roman" w:cs="Times New Roman"/>
          <w:sz w:val="24"/>
        </w:rPr>
        <w:t>В МБУ ДО «Центр детского творчества» НМР РТ имеется собственный сайт, ведется работа с сайтами педагогических сообществ.</w:t>
      </w:r>
      <w:bookmarkStart w:id="7" w:name="bookmark7"/>
    </w:p>
    <w:p w:rsidR="00C11EE4" w:rsidRPr="00C11EE4" w:rsidRDefault="00C11EE4" w:rsidP="00C11EE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EE4">
        <w:rPr>
          <w:rFonts w:ascii="Times New Roman" w:hAnsi="Times New Roman" w:cs="Times New Roman"/>
          <w:b/>
          <w:sz w:val="24"/>
          <w:szCs w:val="24"/>
        </w:rPr>
        <w:t>Анализ социального заказа в адрес МБУ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11EE4">
        <w:rPr>
          <w:rFonts w:ascii="Times New Roman" w:hAnsi="Times New Roman" w:cs="Times New Roman"/>
          <w:b/>
          <w:sz w:val="24"/>
          <w:szCs w:val="24"/>
        </w:rPr>
        <w:t>ДО «</w:t>
      </w:r>
      <w:r>
        <w:rPr>
          <w:rFonts w:ascii="Times New Roman" w:hAnsi="Times New Roman" w:cs="Times New Roman"/>
          <w:b/>
          <w:sz w:val="24"/>
          <w:szCs w:val="24"/>
        </w:rPr>
        <w:t>Центр</w:t>
      </w:r>
      <w:r w:rsidRPr="00C11EE4">
        <w:rPr>
          <w:rFonts w:ascii="Times New Roman" w:hAnsi="Times New Roman" w:cs="Times New Roman"/>
          <w:b/>
          <w:sz w:val="24"/>
          <w:szCs w:val="24"/>
        </w:rPr>
        <w:t xml:space="preserve"> детского творчества»</w:t>
      </w:r>
      <w:r w:rsidRPr="00C11EE4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Нижнекамского</w:t>
      </w:r>
      <w:r w:rsidRPr="00C11EE4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РТ</w:t>
      </w:r>
      <w:bookmarkEnd w:id="7"/>
    </w:p>
    <w:p w:rsidR="00C11EE4" w:rsidRPr="00C11EE4" w:rsidRDefault="00C11EE4" w:rsidP="00C11EE4">
      <w:pPr>
        <w:spacing w:after="0" w:line="360" w:lineRule="auto"/>
        <w:ind w:left="30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C11EE4">
        <w:rPr>
          <w:rFonts w:ascii="Times New Roman" w:hAnsi="Times New Roman" w:cs="Times New Roman"/>
          <w:sz w:val="24"/>
          <w:szCs w:val="24"/>
        </w:rPr>
        <w:t>МБУ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1EE4">
        <w:rPr>
          <w:rFonts w:ascii="Times New Roman" w:hAnsi="Times New Roman" w:cs="Times New Roman"/>
          <w:sz w:val="24"/>
          <w:szCs w:val="24"/>
        </w:rPr>
        <w:t>ДО «</w:t>
      </w:r>
      <w:r>
        <w:rPr>
          <w:rFonts w:ascii="Times New Roman" w:hAnsi="Times New Roman" w:cs="Times New Roman"/>
          <w:sz w:val="24"/>
          <w:szCs w:val="24"/>
        </w:rPr>
        <w:t>Центр</w:t>
      </w:r>
      <w:r w:rsidRPr="00C11EE4">
        <w:rPr>
          <w:rFonts w:ascii="Times New Roman" w:hAnsi="Times New Roman" w:cs="Times New Roman"/>
          <w:sz w:val="24"/>
          <w:szCs w:val="24"/>
        </w:rPr>
        <w:t xml:space="preserve"> детского творчества»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C11EE4">
        <w:rPr>
          <w:rFonts w:ascii="Times New Roman" w:hAnsi="Times New Roman" w:cs="Times New Roman"/>
          <w:sz w:val="24"/>
          <w:szCs w:val="24"/>
        </w:rPr>
        <w:t>МР РТ функционирует на основе социального заказа государства, общества, семьи. МБУ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1EE4">
        <w:rPr>
          <w:rFonts w:ascii="Times New Roman" w:hAnsi="Times New Roman" w:cs="Times New Roman"/>
          <w:sz w:val="24"/>
          <w:szCs w:val="24"/>
        </w:rPr>
        <w:t>ДО «</w:t>
      </w:r>
      <w:r>
        <w:rPr>
          <w:rFonts w:ascii="Times New Roman" w:hAnsi="Times New Roman" w:cs="Times New Roman"/>
          <w:sz w:val="24"/>
          <w:szCs w:val="24"/>
        </w:rPr>
        <w:t>Центр</w:t>
      </w:r>
      <w:r w:rsidRPr="00C11EE4">
        <w:rPr>
          <w:rFonts w:ascii="Times New Roman" w:hAnsi="Times New Roman" w:cs="Times New Roman"/>
          <w:sz w:val="24"/>
          <w:szCs w:val="24"/>
        </w:rPr>
        <w:t xml:space="preserve"> детского творчества»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C11EE4">
        <w:rPr>
          <w:rFonts w:ascii="Times New Roman" w:hAnsi="Times New Roman" w:cs="Times New Roman"/>
          <w:sz w:val="24"/>
          <w:szCs w:val="24"/>
        </w:rPr>
        <w:t>МР РТ в значительной степени востребован учащимися района в рамках реализации дополнительных образовательных, социально-досуговых программ, образовательными учреждениями района в организационно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C11EE4">
        <w:rPr>
          <w:rFonts w:ascii="Times New Roman" w:hAnsi="Times New Roman" w:cs="Times New Roman"/>
          <w:sz w:val="24"/>
          <w:szCs w:val="24"/>
        </w:rPr>
        <w:softHyphen/>
        <w:t>методической деятельности, реализации различных социальных проектов и программ.</w:t>
      </w:r>
    </w:p>
    <w:p w:rsidR="00C11EE4" w:rsidRPr="00C11EE4" w:rsidRDefault="00C11EE4" w:rsidP="00C11EE4">
      <w:pPr>
        <w:spacing w:after="0" w:line="360" w:lineRule="auto"/>
        <w:ind w:left="30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C11EE4">
        <w:rPr>
          <w:rFonts w:ascii="Times New Roman" w:hAnsi="Times New Roman" w:cs="Times New Roman"/>
          <w:sz w:val="24"/>
          <w:szCs w:val="24"/>
        </w:rPr>
        <w:t>Родители - основные заказчики образовательных услуг, поэтому при анализе результатов деятельности МБУ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1EE4">
        <w:rPr>
          <w:rFonts w:ascii="Times New Roman" w:hAnsi="Times New Roman" w:cs="Times New Roman"/>
          <w:sz w:val="24"/>
          <w:szCs w:val="24"/>
        </w:rPr>
        <w:t>ДО «</w:t>
      </w:r>
      <w:r>
        <w:rPr>
          <w:rFonts w:ascii="Times New Roman" w:hAnsi="Times New Roman" w:cs="Times New Roman"/>
          <w:sz w:val="24"/>
          <w:szCs w:val="24"/>
        </w:rPr>
        <w:t>Центр</w:t>
      </w:r>
      <w:r w:rsidRPr="00C11EE4">
        <w:rPr>
          <w:rFonts w:ascii="Times New Roman" w:hAnsi="Times New Roman" w:cs="Times New Roman"/>
          <w:sz w:val="24"/>
          <w:szCs w:val="24"/>
        </w:rPr>
        <w:t xml:space="preserve"> детского творчества»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C11EE4">
        <w:rPr>
          <w:rFonts w:ascii="Times New Roman" w:hAnsi="Times New Roman" w:cs="Times New Roman"/>
          <w:sz w:val="24"/>
          <w:szCs w:val="24"/>
        </w:rPr>
        <w:t>МР РТ всегда опирается на мнение родителей о качестве образования. Большинство родителей хотят, чтобы их ребенок имел возможность получить дополнительное образование в свободное от школьных занятий время. Большой процент обучающихся и родителей выбирают в качестве приоритета художественно</w:t>
      </w:r>
      <w:r w:rsidR="00147088">
        <w:rPr>
          <w:rFonts w:ascii="Times New Roman" w:hAnsi="Times New Roman" w:cs="Times New Roman"/>
          <w:sz w:val="24"/>
          <w:szCs w:val="24"/>
        </w:rPr>
        <w:t>-эстетическое</w:t>
      </w:r>
      <w:r w:rsidRPr="00C11EE4">
        <w:rPr>
          <w:rFonts w:ascii="Times New Roman" w:hAnsi="Times New Roman" w:cs="Times New Roman"/>
          <w:sz w:val="24"/>
          <w:szCs w:val="24"/>
        </w:rPr>
        <w:t>, техническое, социально-педагогическое и естественно</w:t>
      </w:r>
      <w:r w:rsidR="00147088">
        <w:rPr>
          <w:rFonts w:ascii="Times New Roman" w:hAnsi="Times New Roman" w:cs="Times New Roman"/>
          <w:sz w:val="24"/>
          <w:szCs w:val="24"/>
        </w:rPr>
        <w:t>-</w:t>
      </w:r>
      <w:r w:rsidRPr="00C11EE4">
        <w:rPr>
          <w:rFonts w:ascii="Times New Roman" w:hAnsi="Times New Roman" w:cs="Times New Roman"/>
          <w:sz w:val="24"/>
          <w:szCs w:val="24"/>
        </w:rPr>
        <w:t xml:space="preserve">научное направления. В целом родители удовлетворены качеством предоставляемых </w:t>
      </w:r>
      <w:r w:rsidR="00147088" w:rsidRPr="00C11EE4">
        <w:rPr>
          <w:rFonts w:ascii="Times New Roman" w:hAnsi="Times New Roman" w:cs="Times New Roman"/>
          <w:sz w:val="24"/>
          <w:szCs w:val="24"/>
        </w:rPr>
        <w:t>МБУ</w:t>
      </w:r>
      <w:r w:rsidR="00147088">
        <w:rPr>
          <w:rFonts w:ascii="Times New Roman" w:hAnsi="Times New Roman" w:cs="Times New Roman"/>
          <w:sz w:val="24"/>
          <w:szCs w:val="24"/>
        </w:rPr>
        <w:t xml:space="preserve"> </w:t>
      </w:r>
      <w:r w:rsidR="00147088" w:rsidRPr="00C11EE4">
        <w:rPr>
          <w:rFonts w:ascii="Times New Roman" w:hAnsi="Times New Roman" w:cs="Times New Roman"/>
          <w:sz w:val="24"/>
          <w:szCs w:val="24"/>
        </w:rPr>
        <w:t>ДО «</w:t>
      </w:r>
      <w:r w:rsidR="00147088">
        <w:rPr>
          <w:rFonts w:ascii="Times New Roman" w:hAnsi="Times New Roman" w:cs="Times New Roman"/>
          <w:sz w:val="24"/>
          <w:szCs w:val="24"/>
        </w:rPr>
        <w:t>Центр</w:t>
      </w:r>
      <w:r w:rsidR="00147088" w:rsidRPr="00C11EE4">
        <w:rPr>
          <w:rFonts w:ascii="Times New Roman" w:hAnsi="Times New Roman" w:cs="Times New Roman"/>
          <w:sz w:val="24"/>
          <w:szCs w:val="24"/>
        </w:rPr>
        <w:t xml:space="preserve"> детского творчества» </w:t>
      </w:r>
      <w:r w:rsidR="00147088">
        <w:rPr>
          <w:rFonts w:ascii="Times New Roman" w:hAnsi="Times New Roman" w:cs="Times New Roman"/>
          <w:sz w:val="24"/>
          <w:szCs w:val="24"/>
        </w:rPr>
        <w:t>Н</w:t>
      </w:r>
      <w:r w:rsidR="00147088" w:rsidRPr="00C11EE4">
        <w:rPr>
          <w:rFonts w:ascii="Times New Roman" w:hAnsi="Times New Roman" w:cs="Times New Roman"/>
          <w:sz w:val="24"/>
          <w:szCs w:val="24"/>
        </w:rPr>
        <w:t>МР РТ</w:t>
      </w:r>
      <w:r w:rsidRPr="00C11EE4">
        <w:rPr>
          <w:rFonts w:ascii="Times New Roman" w:hAnsi="Times New Roman" w:cs="Times New Roman"/>
          <w:sz w:val="24"/>
          <w:szCs w:val="24"/>
        </w:rPr>
        <w:t xml:space="preserve"> образовательных услуг. Они отмечают многообразие форм досуговой деятельности и значимость мероприятий, проводимых </w:t>
      </w:r>
      <w:r w:rsidR="00147088" w:rsidRPr="00C11EE4">
        <w:rPr>
          <w:rFonts w:ascii="Times New Roman" w:hAnsi="Times New Roman" w:cs="Times New Roman"/>
          <w:sz w:val="24"/>
          <w:szCs w:val="24"/>
        </w:rPr>
        <w:t>МБУ</w:t>
      </w:r>
      <w:r w:rsidR="00147088">
        <w:rPr>
          <w:rFonts w:ascii="Times New Roman" w:hAnsi="Times New Roman" w:cs="Times New Roman"/>
          <w:sz w:val="24"/>
          <w:szCs w:val="24"/>
        </w:rPr>
        <w:t xml:space="preserve"> </w:t>
      </w:r>
      <w:r w:rsidR="00147088" w:rsidRPr="00C11EE4">
        <w:rPr>
          <w:rFonts w:ascii="Times New Roman" w:hAnsi="Times New Roman" w:cs="Times New Roman"/>
          <w:sz w:val="24"/>
          <w:szCs w:val="24"/>
        </w:rPr>
        <w:t>ДО «</w:t>
      </w:r>
      <w:r w:rsidR="00147088">
        <w:rPr>
          <w:rFonts w:ascii="Times New Roman" w:hAnsi="Times New Roman" w:cs="Times New Roman"/>
          <w:sz w:val="24"/>
          <w:szCs w:val="24"/>
        </w:rPr>
        <w:t>Центр</w:t>
      </w:r>
      <w:r w:rsidR="00147088" w:rsidRPr="00C11EE4">
        <w:rPr>
          <w:rFonts w:ascii="Times New Roman" w:hAnsi="Times New Roman" w:cs="Times New Roman"/>
          <w:sz w:val="24"/>
          <w:szCs w:val="24"/>
        </w:rPr>
        <w:t xml:space="preserve"> детского творчества» </w:t>
      </w:r>
      <w:r w:rsidR="00147088">
        <w:rPr>
          <w:rFonts w:ascii="Times New Roman" w:hAnsi="Times New Roman" w:cs="Times New Roman"/>
          <w:sz w:val="24"/>
          <w:szCs w:val="24"/>
        </w:rPr>
        <w:t>Н</w:t>
      </w:r>
      <w:r w:rsidR="00147088" w:rsidRPr="00C11EE4">
        <w:rPr>
          <w:rFonts w:ascii="Times New Roman" w:hAnsi="Times New Roman" w:cs="Times New Roman"/>
          <w:sz w:val="24"/>
          <w:szCs w:val="24"/>
        </w:rPr>
        <w:t>МР РТ</w:t>
      </w:r>
      <w:r w:rsidRPr="00C11EE4">
        <w:rPr>
          <w:rFonts w:ascii="Times New Roman" w:hAnsi="Times New Roman" w:cs="Times New Roman"/>
          <w:sz w:val="24"/>
          <w:szCs w:val="24"/>
        </w:rPr>
        <w:t>. Им импонирует то, что ребёнок, находясь в благоприятном психологическом климате, раскрывается как личность, и при этом растут его возможности и развиваются способности. Немаловажным фактом для родителей является разумное время провождение ребёнка в свободное от учёбы время.</w:t>
      </w:r>
    </w:p>
    <w:p w:rsidR="00C11EE4" w:rsidRPr="00C11EE4" w:rsidRDefault="00C11EE4" w:rsidP="00C11EE4">
      <w:pPr>
        <w:pStyle w:val="12"/>
        <w:keepNext/>
        <w:keepLines/>
        <w:widowControl w:val="0"/>
        <w:shd w:val="clear" w:color="auto" w:fill="auto"/>
        <w:tabs>
          <w:tab w:val="left" w:pos="4169"/>
        </w:tabs>
        <w:spacing w:before="0" w:after="0" w:line="360" w:lineRule="auto"/>
        <w:jc w:val="center"/>
        <w:rPr>
          <w:sz w:val="24"/>
          <w:szCs w:val="24"/>
        </w:rPr>
      </w:pPr>
      <w:bookmarkStart w:id="8" w:name="bookmark8"/>
      <w:r w:rsidRPr="00C11EE4">
        <w:rPr>
          <w:sz w:val="24"/>
          <w:szCs w:val="24"/>
        </w:rPr>
        <w:t>Численный состав обучающихся</w:t>
      </w:r>
      <w:bookmarkEnd w:id="8"/>
    </w:p>
    <w:p w:rsidR="00C11EE4" w:rsidRPr="00C11EE4" w:rsidRDefault="00C11EE4" w:rsidP="0014708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1EE4">
        <w:rPr>
          <w:rFonts w:ascii="Times New Roman" w:hAnsi="Times New Roman" w:cs="Times New Roman"/>
          <w:sz w:val="24"/>
          <w:szCs w:val="24"/>
        </w:rPr>
        <w:t xml:space="preserve">В </w:t>
      </w:r>
      <w:r w:rsidR="00147088" w:rsidRPr="00C11EE4">
        <w:rPr>
          <w:rFonts w:ascii="Times New Roman" w:hAnsi="Times New Roman" w:cs="Times New Roman"/>
          <w:sz w:val="24"/>
          <w:szCs w:val="24"/>
        </w:rPr>
        <w:t>МБУ</w:t>
      </w:r>
      <w:r w:rsidR="00147088">
        <w:rPr>
          <w:rFonts w:ascii="Times New Roman" w:hAnsi="Times New Roman" w:cs="Times New Roman"/>
          <w:sz w:val="24"/>
          <w:szCs w:val="24"/>
        </w:rPr>
        <w:t xml:space="preserve"> </w:t>
      </w:r>
      <w:r w:rsidR="00147088" w:rsidRPr="00C11EE4">
        <w:rPr>
          <w:rFonts w:ascii="Times New Roman" w:hAnsi="Times New Roman" w:cs="Times New Roman"/>
          <w:sz w:val="24"/>
          <w:szCs w:val="24"/>
        </w:rPr>
        <w:t>ДО «</w:t>
      </w:r>
      <w:r w:rsidR="00147088">
        <w:rPr>
          <w:rFonts w:ascii="Times New Roman" w:hAnsi="Times New Roman" w:cs="Times New Roman"/>
          <w:sz w:val="24"/>
          <w:szCs w:val="24"/>
        </w:rPr>
        <w:t>Центр</w:t>
      </w:r>
      <w:r w:rsidR="00147088" w:rsidRPr="00C11EE4">
        <w:rPr>
          <w:rFonts w:ascii="Times New Roman" w:hAnsi="Times New Roman" w:cs="Times New Roman"/>
          <w:sz w:val="24"/>
          <w:szCs w:val="24"/>
        </w:rPr>
        <w:t xml:space="preserve"> детского творчества» </w:t>
      </w:r>
      <w:r w:rsidR="00147088">
        <w:rPr>
          <w:rFonts w:ascii="Times New Roman" w:hAnsi="Times New Roman" w:cs="Times New Roman"/>
          <w:sz w:val="24"/>
          <w:szCs w:val="24"/>
        </w:rPr>
        <w:t>Н</w:t>
      </w:r>
      <w:r w:rsidR="00147088" w:rsidRPr="00C11EE4">
        <w:rPr>
          <w:rFonts w:ascii="Times New Roman" w:hAnsi="Times New Roman" w:cs="Times New Roman"/>
          <w:sz w:val="24"/>
          <w:szCs w:val="24"/>
        </w:rPr>
        <w:t xml:space="preserve">МР РТ </w:t>
      </w:r>
      <w:r w:rsidRPr="00C11EE4">
        <w:rPr>
          <w:rFonts w:ascii="Times New Roman" w:hAnsi="Times New Roman" w:cs="Times New Roman"/>
          <w:sz w:val="24"/>
          <w:szCs w:val="24"/>
        </w:rPr>
        <w:t>принимаются все дети, желающие заниматься разными видами деятельности, поэтому в процессе обучения учитываются их личностные особенности и применяются различные методы обучения и воспитания, соответствующие уровню развития детей, их возможностям и способностям.</w:t>
      </w:r>
    </w:p>
    <w:p w:rsidR="00C11EE4" w:rsidRPr="00C11EE4" w:rsidRDefault="00147088" w:rsidP="0014708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1EE4">
        <w:rPr>
          <w:rFonts w:ascii="Times New Roman" w:hAnsi="Times New Roman" w:cs="Times New Roman"/>
          <w:sz w:val="24"/>
          <w:szCs w:val="24"/>
        </w:rPr>
        <w:lastRenderedPageBreak/>
        <w:t>МБУ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1EE4">
        <w:rPr>
          <w:rFonts w:ascii="Times New Roman" w:hAnsi="Times New Roman" w:cs="Times New Roman"/>
          <w:sz w:val="24"/>
          <w:szCs w:val="24"/>
        </w:rPr>
        <w:t>ДО «</w:t>
      </w:r>
      <w:r>
        <w:rPr>
          <w:rFonts w:ascii="Times New Roman" w:hAnsi="Times New Roman" w:cs="Times New Roman"/>
          <w:sz w:val="24"/>
          <w:szCs w:val="24"/>
        </w:rPr>
        <w:t>Центр</w:t>
      </w:r>
      <w:r w:rsidRPr="00C11EE4">
        <w:rPr>
          <w:rFonts w:ascii="Times New Roman" w:hAnsi="Times New Roman" w:cs="Times New Roman"/>
          <w:sz w:val="24"/>
          <w:szCs w:val="24"/>
        </w:rPr>
        <w:t xml:space="preserve"> детского творчества»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C11EE4">
        <w:rPr>
          <w:rFonts w:ascii="Times New Roman" w:hAnsi="Times New Roman" w:cs="Times New Roman"/>
          <w:sz w:val="24"/>
          <w:szCs w:val="24"/>
        </w:rPr>
        <w:t xml:space="preserve">МР РТ </w:t>
      </w:r>
      <w:r w:rsidR="00C11EE4" w:rsidRPr="00C11EE4">
        <w:rPr>
          <w:rFonts w:ascii="Times New Roman" w:hAnsi="Times New Roman" w:cs="Times New Roman"/>
          <w:sz w:val="24"/>
          <w:szCs w:val="24"/>
        </w:rPr>
        <w:t xml:space="preserve">реализует дополнительные общеобразовательные общеразвивающие программы для </w:t>
      </w:r>
      <w:r>
        <w:rPr>
          <w:rFonts w:ascii="Times New Roman" w:hAnsi="Times New Roman" w:cs="Times New Roman"/>
          <w:sz w:val="24"/>
          <w:szCs w:val="24"/>
        </w:rPr>
        <w:t>1224</w:t>
      </w:r>
      <w:r w:rsidR="00C11EE4" w:rsidRPr="00C11EE4">
        <w:rPr>
          <w:rFonts w:ascii="Times New Roman" w:hAnsi="Times New Roman" w:cs="Times New Roman"/>
          <w:sz w:val="24"/>
          <w:szCs w:val="24"/>
        </w:rPr>
        <w:t xml:space="preserve"> детей от </w:t>
      </w:r>
      <w:r w:rsidR="00804718">
        <w:rPr>
          <w:rFonts w:ascii="Times New Roman" w:hAnsi="Times New Roman" w:cs="Times New Roman"/>
          <w:sz w:val="24"/>
          <w:szCs w:val="24"/>
        </w:rPr>
        <w:t>7</w:t>
      </w:r>
      <w:r w:rsidR="00C11EE4" w:rsidRPr="00C11EE4">
        <w:rPr>
          <w:rFonts w:ascii="Times New Roman" w:hAnsi="Times New Roman" w:cs="Times New Roman"/>
          <w:sz w:val="24"/>
          <w:szCs w:val="24"/>
        </w:rPr>
        <w:t xml:space="preserve"> </w:t>
      </w:r>
      <w:r w:rsidR="00804718">
        <w:rPr>
          <w:rFonts w:ascii="Times New Roman" w:hAnsi="Times New Roman" w:cs="Times New Roman"/>
          <w:sz w:val="24"/>
          <w:szCs w:val="24"/>
        </w:rPr>
        <w:t>и старше</w:t>
      </w:r>
      <w:r w:rsidR="00C11EE4" w:rsidRPr="00C11EE4">
        <w:rPr>
          <w:rFonts w:ascii="Times New Roman" w:hAnsi="Times New Roman" w:cs="Times New Roman"/>
          <w:sz w:val="24"/>
          <w:szCs w:val="24"/>
        </w:rPr>
        <w:t>. Наполняемость учебных групп объединений по направленностям дополнительного образования является показателем качества обучения и воспитания</w:t>
      </w:r>
      <w:r w:rsidR="00973F86">
        <w:rPr>
          <w:rFonts w:ascii="Times New Roman" w:hAnsi="Times New Roman" w:cs="Times New Roman"/>
          <w:sz w:val="24"/>
          <w:szCs w:val="24"/>
        </w:rPr>
        <w:t>.</w:t>
      </w:r>
    </w:p>
    <w:p w:rsidR="00C11EE4" w:rsidRDefault="00147088" w:rsidP="00C11E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11EE4">
        <w:rPr>
          <w:rFonts w:ascii="Times New Roman" w:hAnsi="Times New Roman" w:cs="Times New Roman"/>
          <w:sz w:val="24"/>
          <w:szCs w:val="24"/>
        </w:rPr>
        <w:t>Количество детей на 20</w:t>
      </w:r>
      <w:r w:rsidR="00804718">
        <w:rPr>
          <w:rFonts w:ascii="Times New Roman" w:hAnsi="Times New Roman" w:cs="Times New Roman"/>
          <w:sz w:val="24"/>
          <w:szCs w:val="24"/>
        </w:rPr>
        <w:t>19-20</w:t>
      </w:r>
      <w:r w:rsidRPr="00C11EE4">
        <w:rPr>
          <w:rFonts w:ascii="Times New Roman" w:hAnsi="Times New Roman" w:cs="Times New Roman"/>
          <w:sz w:val="24"/>
          <w:szCs w:val="24"/>
        </w:rPr>
        <w:t xml:space="preserve"> уч</w:t>
      </w:r>
      <w:r>
        <w:rPr>
          <w:rFonts w:ascii="Times New Roman" w:hAnsi="Times New Roman" w:cs="Times New Roman"/>
          <w:sz w:val="24"/>
          <w:szCs w:val="24"/>
        </w:rPr>
        <w:t xml:space="preserve">ебный </w:t>
      </w:r>
      <w:r w:rsidRPr="00C11EE4">
        <w:rPr>
          <w:rFonts w:ascii="Times New Roman" w:hAnsi="Times New Roman" w:cs="Times New Roman"/>
          <w:sz w:val="24"/>
          <w:szCs w:val="24"/>
        </w:rPr>
        <w:t>год</w:t>
      </w:r>
      <w:r w:rsidR="00304199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f7"/>
        <w:tblW w:w="0" w:type="auto"/>
        <w:jc w:val="center"/>
        <w:tblLook w:val="04A0" w:firstRow="1" w:lastRow="0" w:firstColumn="1" w:lastColumn="0" w:noHBand="0" w:noVBand="1"/>
      </w:tblPr>
      <w:tblGrid>
        <w:gridCol w:w="396"/>
        <w:gridCol w:w="3394"/>
        <w:gridCol w:w="2282"/>
        <w:gridCol w:w="2257"/>
      </w:tblGrid>
      <w:tr w:rsidR="00147088" w:rsidRPr="00147088" w:rsidTr="00915CE9">
        <w:trPr>
          <w:jc w:val="center"/>
        </w:trPr>
        <w:tc>
          <w:tcPr>
            <w:tcW w:w="0" w:type="auto"/>
            <w:vAlign w:val="center"/>
          </w:tcPr>
          <w:p w:rsidR="00147088" w:rsidRPr="00147088" w:rsidRDefault="00147088" w:rsidP="00147088">
            <w:pPr>
              <w:ind w:left="-142" w:right="-10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708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147088" w:rsidRPr="00147088" w:rsidRDefault="00147088" w:rsidP="00147088">
            <w:pPr>
              <w:ind w:left="-142" w:right="-10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7088">
              <w:rPr>
                <w:rFonts w:ascii="Times New Roman" w:hAnsi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0" w:type="auto"/>
            <w:vAlign w:val="center"/>
          </w:tcPr>
          <w:p w:rsidR="00147088" w:rsidRPr="00147088" w:rsidRDefault="00147088" w:rsidP="00147088">
            <w:pPr>
              <w:ind w:left="-142" w:right="-10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7088">
              <w:rPr>
                <w:rFonts w:ascii="Times New Roman" w:hAnsi="Times New Roman"/>
                <w:b/>
                <w:sz w:val="24"/>
                <w:szCs w:val="24"/>
              </w:rPr>
              <w:t xml:space="preserve">Направленность </w:t>
            </w:r>
          </w:p>
        </w:tc>
        <w:tc>
          <w:tcPr>
            <w:tcW w:w="0" w:type="auto"/>
            <w:vAlign w:val="center"/>
          </w:tcPr>
          <w:p w:rsidR="00147088" w:rsidRPr="00147088" w:rsidRDefault="00147088" w:rsidP="00147088">
            <w:pPr>
              <w:ind w:left="-142" w:right="-10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7088">
              <w:rPr>
                <w:rFonts w:ascii="Times New Roman" w:hAnsi="Times New Roman"/>
                <w:b/>
                <w:sz w:val="24"/>
                <w:szCs w:val="24"/>
              </w:rPr>
              <w:t xml:space="preserve">Кол-во </w:t>
            </w:r>
            <w:r w:rsidR="00973F86">
              <w:rPr>
                <w:rFonts w:ascii="Times New Roman" w:hAnsi="Times New Roman"/>
                <w:b/>
                <w:sz w:val="24"/>
                <w:szCs w:val="24"/>
              </w:rPr>
              <w:t>об</w:t>
            </w:r>
            <w:r w:rsidRPr="00147088">
              <w:rPr>
                <w:rFonts w:ascii="Times New Roman" w:hAnsi="Times New Roman"/>
                <w:b/>
                <w:sz w:val="24"/>
                <w:szCs w:val="24"/>
              </w:rPr>
              <w:t>уча</w:t>
            </w:r>
            <w:r w:rsidR="00973F86">
              <w:rPr>
                <w:rFonts w:ascii="Times New Roman" w:hAnsi="Times New Roman"/>
                <w:b/>
                <w:sz w:val="24"/>
                <w:szCs w:val="24"/>
              </w:rPr>
              <w:t>ю</w:t>
            </w:r>
            <w:r w:rsidRPr="00147088">
              <w:rPr>
                <w:rFonts w:ascii="Times New Roman" w:hAnsi="Times New Roman"/>
                <w:b/>
                <w:sz w:val="24"/>
                <w:szCs w:val="24"/>
              </w:rPr>
              <w:t xml:space="preserve">щихся </w:t>
            </w:r>
          </w:p>
        </w:tc>
        <w:tc>
          <w:tcPr>
            <w:tcW w:w="2257" w:type="dxa"/>
            <w:vAlign w:val="center"/>
          </w:tcPr>
          <w:p w:rsidR="00147088" w:rsidRPr="00147088" w:rsidRDefault="00147088" w:rsidP="00147088">
            <w:pPr>
              <w:ind w:left="-142" w:right="-10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496F">
              <w:rPr>
                <w:rStyle w:val="2115pt"/>
                <w:rFonts w:eastAsiaTheme="minorEastAsia"/>
                <w:i w:val="0"/>
                <w:sz w:val="24"/>
                <w:szCs w:val="24"/>
              </w:rPr>
              <w:t>%</w:t>
            </w:r>
            <w:r w:rsidRPr="000C496F">
              <w:rPr>
                <w:rStyle w:val="22"/>
                <w:rFonts w:eastAsiaTheme="majorEastAsia"/>
                <w:b/>
                <w:i/>
                <w:sz w:val="24"/>
                <w:szCs w:val="24"/>
              </w:rPr>
              <w:t xml:space="preserve"> </w:t>
            </w:r>
            <w:r w:rsidRPr="00147088">
              <w:rPr>
                <w:rStyle w:val="22"/>
                <w:rFonts w:eastAsiaTheme="majorEastAsia"/>
                <w:b/>
                <w:sz w:val="24"/>
                <w:szCs w:val="24"/>
              </w:rPr>
              <w:t>от общего числа</w:t>
            </w:r>
          </w:p>
        </w:tc>
      </w:tr>
      <w:tr w:rsidR="00147088" w:rsidRPr="00147088" w:rsidTr="00915CE9">
        <w:trPr>
          <w:jc w:val="center"/>
        </w:trPr>
        <w:tc>
          <w:tcPr>
            <w:tcW w:w="0" w:type="auto"/>
            <w:vAlign w:val="center"/>
          </w:tcPr>
          <w:p w:rsidR="00147088" w:rsidRPr="00147088" w:rsidRDefault="00147088" w:rsidP="001470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708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vAlign w:val="center"/>
          </w:tcPr>
          <w:p w:rsidR="00147088" w:rsidRPr="00147088" w:rsidRDefault="00147088" w:rsidP="00147088">
            <w:pPr>
              <w:rPr>
                <w:rFonts w:ascii="Times New Roman" w:hAnsi="Times New Roman"/>
                <w:sz w:val="24"/>
                <w:szCs w:val="24"/>
              </w:rPr>
            </w:pPr>
            <w:r w:rsidRPr="00147088">
              <w:rPr>
                <w:rFonts w:ascii="Times New Roman" w:hAnsi="Times New Roman"/>
                <w:sz w:val="24"/>
                <w:szCs w:val="24"/>
              </w:rPr>
              <w:t xml:space="preserve">Художественно – эстетическая </w:t>
            </w:r>
          </w:p>
        </w:tc>
        <w:tc>
          <w:tcPr>
            <w:tcW w:w="0" w:type="auto"/>
            <w:vAlign w:val="center"/>
          </w:tcPr>
          <w:p w:rsidR="00147088" w:rsidRPr="00147088" w:rsidRDefault="00915CE9" w:rsidP="0014708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833</w:t>
            </w:r>
          </w:p>
        </w:tc>
        <w:tc>
          <w:tcPr>
            <w:tcW w:w="2257" w:type="dxa"/>
          </w:tcPr>
          <w:p w:rsidR="00147088" w:rsidRPr="00147088" w:rsidRDefault="00915CE9" w:rsidP="00C20E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</w:tr>
      <w:tr w:rsidR="00147088" w:rsidRPr="00147088" w:rsidTr="00915CE9">
        <w:trPr>
          <w:jc w:val="center"/>
        </w:trPr>
        <w:tc>
          <w:tcPr>
            <w:tcW w:w="0" w:type="auto"/>
            <w:vAlign w:val="center"/>
          </w:tcPr>
          <w:p w:rsidR="00147088" w:rsidRPr="00147088" w:rsidRDefault="00147088" w:rsidP="001470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708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vAlign w:val="center"/>
          </w:tcPr>
          <w:p w:rsidR="00147088" w:rsidRPr="00147088" w:rsidRDefault="00147088" w:rsidP="001470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Техническая</w:t>
            </w:r>
          </w:p>
        </w:tc>
        <w:tc>
          <w:tcPr>
            <w:tcW w:w="0" w:type="auto"/>
            <w:vAlign w:val="center"/>
          </w:tcPr>
          <w:p w:rsidR="00147088" w:rsidRPr="00147088" w:rsidRDefault="00915CE9" w:rsidP="0014708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2257" w:type="dxa"/>
          </w:tcPr>
          <w:p w:rsidR="00147088" w:rsidRPr="00147088" w:rsidRDefault="00915CE9" w:rsidP="0014708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8,5</w:t>
            </w:r>
          </w:p>
        </w:tc>
      </w:tr>
      <w:tr w:rsidR="00147088" w:rsidRPr="00147088" w:rsidTr="00915CE9">
        <w:trPr>
          <w:jc w:val="center"/>
        </w:trPr>
        <w:tc>
          <w:tcPr>
            <w:tcW w:w="0" w:type="auto"/>
            <w:vAlign w:val="center"/>
          </w:tcPr>
          <w:p w:rsidR="00147088" w:rsidRPr="00147088" w:rsidRDefault="00147088" w:rsidP="001470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708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vAlign w:val="center"/>
          </w:tcPr>
          <w:p w:rsidR="00147088" w:rsidRPr="00147088" w:rsidRDefault="00147088" w:rsidP="00147088">
            <w:pPr>
              <w:rPr>
                <w:rFonts w:ascii="Times New Roman" w:hAnsi="Times New Roman"/>
                <w:sz w:val="24"/>
                <w:szCs w:val="24"/>
              </w:rPr>
            </w:pPr>
            <w:r w:rsidRPr="00147088">
              <w:rPr>
                <w:rFonts w:ascii="Times New Roman" w:hAnsi="Times New Roman"/>
                <w:sz w:val="24"/>
                <w:szCs w:val="24"/>
              </w:rPr>
              <w:t xml:space="preserve">Социально – педагогическая </w:t>
            </w:r>
          </w:p>
        </w:tc>
        <w:tc>
          <w:tcPr>
            <w:tcW w:w="0" w:type="auto"/>
            <w:vAlign w:val="center"/>
          </w:tcPr>
          <w:p w:rsidR="00147088" w:rsidRPr="00147088" w:rsidRDefault="00915CE9" w:rsidP="0014708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57" w:type="dxa"/>
          </w:tcPr>
          <w:p w:rsidR="00147088" w:rsidRPr="00147088" w:rsidRDefault="00915CE9" w:rsidP="0014708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0,7</w:t>
            </w:r>
          </w:p>
        </w:tc>
      </w:tr>
      <w:tr w:rsidR="00147088" w:rsidRPr="00147088" w:rsidTr="00915CE9">
        <w:trPr>
          <w:jc w:val="center"/>
        </w:trPr>
        <w:tc>
          <w:tcPr>
            <w:tcW w:w="0" w:type="auto"/>
            <w:vAlign w:val="center"/>
          </w:tcPr>
          <w:p w:rsidR="00147088" w:rsidRPr="00147088" w:rsidRDefault="00147088" w:rsidP="001470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708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vAlign w:val="center"/>
          </w:tcPr>
          <w:p w:rsidR="00147088" w:rsidRPr="00147088" w:rsidRDefault="00147088" w:rsidP="00147088">
            <w:pPr>
              <w:rPr>
                <w:rFonts w:ascii="Times New Roman" w:hAnsi="Times New Roman"/>
                <w:sz w:val="24"/>
                <w:szCs w:val="24"/>
              </w:rPr>
            </w:pPr>
            <w:r w:rsidRPr="00147088">
              <w:rPr>
                <w:rFonts w:ascii="Times New Roman" w:hAnsi="Times New Roman"/>
                <w:sz w:val="24"/>
                <w:szCs w:val="24"/>
              </w:rPr>
              <w:t xml:space="preserve">Естественно – научная </w:t>
            </w:r>
          </w:p>
        </w:tc>
        <w:tc>
          <w:tcPr>
            <w:tcW w:w="0" w:type="auto"/>
            <w:vAlign w:val="center"/>
          </w:tcPr>
          <w:p w:rsidR="00147088" w:rsidRPr="00147088" w:rsidRDefault="00915CE9" w:rsidP="0014708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274</w:t>
            </w:r>
          </w:p>
        </w:tc>
        <w:tc>
          <w:tcPr>
            <w:tcW w:w="2257" w:type="dxa"/>
          </w:tcPr>
          <w:p w:rsidR="00147088" w:rsidRPr="00147088" w:rsidRDefault="00915CE9" w:rsidP="00C20E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22,4</w:t>
            </w:r>
          </w:p>
        </w:tc>
      </w:tr>
      <w:tr w:rsidR="00147088" w:rsidRPr="00147088" w:rsidTr="00915CE9">
        <w:trPr>
          <w:jc w:val="center"/>
        </w:trPr>
        <w:tc>
          <w:tcPr>
            <w:tcW w:w="0" w:type="auto"/>
            <w:vAlign w:val="center"/>
          </w:tcPr>
          <w:p w:rsidR="00147088" w:rsidRPr="00147088" w:rsidRDefault="00147088" w:rsidP="001470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7088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vAlign w:val="center"/>
          </w:tcPr>
          <w:p w:rsidR="00147088" w:rsidRPr="00147088" w:rsidRDefault="00147088" w:rsidP="00147088">
            <w:pPr>
              <w:rPr>
                <w:rFonts w:ascii="Times New Roman" w:hAnsi="Times New Roman"/>
                <w:sz w:val="24"/>
                <w:szCs w:val="24"/>
              </w:rPr>
            </w:pPr>
            <w:r w:rsidRPr="00147088">
              <w:rPr>
                <w:rFonts w:ascii="Times New Roman" w:hAnsi="Times New Roman"/>
                <w:sz w:val="24"/>
                <w:szCs w:val="24"/>
              </w:rPr>
              <w:t xml:space="preserve">Физкультурно – спортивная </w:t>
            </w:r>
          </w:p>
        </w:tc>
        <w:tc>
          <w:tcPr>
            <w:tcW w:w="0" w:type="auto"/>
            <w:vAlign w:val="center"/>
          </w:tcPr>
          <w:p w:rsidR="00147088" w:rsidRPr="00147088" w:rsidRDefault="00147088" w:rsidP="0014708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7088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57" w:type="dxa"/>
          </w:tcPr>
          <w:p w:rsidR="00147088" w:rsidRPr="00147088" w:rsidRDefault="00147088" w:rsidP="0014708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0,4</w:t>
            </w:r>
          </w:p>
        </w:tc>
      </w:tr>
    </w:tbl>
    <w:p w:rsidR="00C11EE4" w:rsidRPr="00C11EE4" w:rsidRDefault="00C11EE4" w:rsidP="00C11E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11EE4" w:rsidRPr="00C11EE4" w:rsidRDefault="00C11EE4" w:rsidP="00C20E9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1EE4">
        <w:rPr>
          <w:rFonts w:ascii="Times New Roman" w:hAnsi="Times New Roman" w:cs="Times New Roman"/>
          <w:sz w:val="24"/>
          <w:szCs w:val="24"/>
        </w:rPr>
        <w:t xml:space="preserve">Обучающиеся </w:t>
      </w:r>
      <w:r w:rsidR="00C20E98">
        <w:rPr>
          <w:rFonts w:ascii="Times New Roman" w:hAnsi="Times New Roman" w:cs="Times New Roman"/>
          <w:sz w:val="24"/>
          <w:szCs w:val="24"/>
        </w:rPr>
        <w:t>Центра</w:t>
      </w:r>
      <w:r w:rsidRPr="00C11EE4">
        <w:rPr>
          <w:rFonts w:ascii="Times New Roman" w:hAnsi="Times New Roman" w:cs="Times New Roman"/>
          <w:sz w:val="24"/>
          <w:szCs w:val="24"/>
        </w:rPr>
        <w:t xml:space="preserve"> детского творчества являются победителями и дипломантами ежегодных междунар</w:t>
      </w:r>
      <w:r w:rsidR="00C20E98">
        <w:rPr>
          <w:rFonts w:ascii="Times New Roman" w:hAnsi="Times New Roman" w:cs="Times New Roman"/>
          <w:sz w:val="24"/>
          <w:szCs w:val="24"/>
        </w:rPr>
        <w:t>одных,</w:t>
      </w:r>
      <w:r w:rsidR="00915CE9">
        <w:rPr>
          <w:rFonts w:ascii="Times New Roman" w:hAnsi="Times New Roman" w:cs="Times New Roman"/>
          <w:sz w:val="24"/>
          <w:szCs w:val="24"/>
        </w:rPr>
        <w:t xml:space="preserve"> всероссийских, республиканских,</w:t>
      </w:r>
      <w:r w:rsidR="00C20E98">
        <w:rPr>
          <w:rFonts w:ascii="Times New Roman" w:hAnsi="Times New Roman" w:cs="Times New Roman"/>
          <w:sz w:val="24"/>
          <w:szCs w:val="24"/>
        </w:rPr>
        <w:t xml:space="preserve"> региональных и городских фестивалей-</w:t>
      </w:r>
      <w:r w:rsidRPr="00C11EE4">
        <w:rPr>
          <w:rFonts w:ascii="Times New Roman" w:hAnsi="Times New Roman" w:cs="Times New Roman"/>
          <w:sz w:val="24"/>
          <w:szCs w:val="24"/>
        </w:rPr>
        <w:t>конкурсов, выставок</w:t>
      </w:r>
      <w:r w:rsidR="00C20E98">
        <w:rPr>
          <w:rFonts w:ascii="Times New Roman" w:hAnsi="Times New Roman" w:cs="Times New Roman"/>
          <w:sz w:val="24"/>
          <w:szCs w:val="24"/>
        </w:rPr>
        <w:t>.</w:t>
      </w:r>
      <w:r w:rsidRPr="00C11E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24CC" w:rsidRPr="00D024CC" w:rsidRDefault="00D024CC" w:rsidP="00D024CC">
      <w:pPr>
        <w:pStyle w:val="12"/>
        <w:keepNext/>
        <w:keepLines/>
        <w:widowControl w:val="0"/>
        <w:shd w:val="clear" w:color="auto" w:fill="auto"/>
        <w:tabs>
          <w:tab w:val="left" w:pos="3009"/>
        </w:tabs>
        <w:spacing w:before="0" w:after="0" w:line="360" w:lineRule="auto"/>
        <w:jc w:val="center"/>
        <w:rPr>
          <w:sz w:val="24"/>
          <w:szCs w:val="24"/>
        </w:rPr>
      </w:pPr>
      <w:bookmarkStart w:id="9" w:name="bookmark9"/>
      <w:r w:rsidRPr="00D024CC">
        <w:rPr>
          <w:sz w:val="24"/>
          <w:szCs w:val="24"/>
        </w:rPr>
        <w:t>Программное обеспечение образовательного процесса</w:t>
      </w:r>
      <w:bookmarkEnd w:id="9"/>
    </w:p>
    <w:p w:rsidR="00D024CC" w:rsidRPr="00D024CC" w:rsidRDefault="00D024CC" w:rsidP="00CD6C2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24CC">
        <w:rPr>
          <w:rFonts w:ascii="Times New Roman" w:hAnsi="Times New Roman" w:cs="Times New Roman"/>
          <w:sz w:val="24"/>
          <w:szCs w:val="24"/>
        </w:rPr>
        <w:t xml:space="preserve">Организация образовательного процесса в </w:t>
      </w:r>
      <w:r w:rsidRPr="00DA65CE">
        <w:rPr>
          <w:rFonts w:ascii="Times New Roman" w:hAnsi="Times New Roman" w:cs="Times New Roman"/>
          <w:sz w:val="24"/>
        </w:rPr>
        <w:t>МБУ ДО «Центр детского творчества» НМР РТ</w:t>
      </w:r>
      <w:r w:rsidRPr="00D024CC">
        <w:rPr>
          <w:rFonts w:ascii="Times New Roman" w:hAnsi="Times New Roman" w:cs="Times New Roman"/>
          <w:sz w:val="24"/>
          <w:szCs w:val="24"/>
        </w:rPr>
        <w:t xml:space="preserve"> строится на основе учебного плана.</w:t>
      </w:r>
    </w:p>
    <w:p w:rsidR="00D024CC" w:rsidRPr="00D024CC" w:rsidRDefault="00D024CC" w:rsidP="00CD6C2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24CC">
        <w:rPr>
          <w:rFonts w:ascii="Times New Roman" w:hAnsi="Times New Roman" w:cs="Times New Roman"/>
          <w:sz w:val="24"/>
          <w:szCs w:val="24"/>
        </w:rPr>
        <w:t>Учебный план отражает основные задачи и цели, стоящие перед учреждением: свободное, гармоническое развитие личности, способной и готовой к творческому и интеллектуальному труду. Таким образом, учебный план учитывает возможности для развития каждого учащегося в зависимости от его способностей и потребностей, обеспечивает каждому воспитаннику возможность удовлетворить свои познавательные интересы.</w:t>
      </w:r>
    </w:p>
    <w:p w:rsidR="00D024CC" w:rsidRPr="00D024CC" w:rsidRDefault="00D024CC" w:rsidP="00CD6C2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24CC">
        <w:rPr>
          <w:rFonts w:ascii="Times New Roman" w:hAnsi="Times New Roman" w:cs="Times New Roman"/>
          <w:sz w:val="24"/>
          <w:szCs w:val="24"/>
        </w:rPr>
        <w:t xml:space="preserve">Решение задач, поставленных перед </w:t>
      </w:r>
      <w:r w:rsidRPr="00DA65CE">
        <w:rPr>
          <w:rFonts w:ascii="Times New Roman" w:hAnsi="Times New Roman" w:cs="Times New Roman"/>
          <w:sz w:val="24"/>
        </w:rPr>
        <w:t>МБУ ДО «Центр детского творчества» НМР РТ</w:t>
      </w:r>
      <w:r w:rsidRPr="00D024CC">
        <w:rPr>
          <w:rFonts w:ascii="Times New Roman" w:hAnsi="Times New Roman" w:cs="Times New Roman"/>
          <w:sz w:val="24"/>
          <w:szCs w:val="24"/>
        </w:rPr>
        <w:t xml:space="preserve"> в настоящий период, требует от каждого педагога нового подхода к образованию детей.</w:t>
      </w:r>
    </w:p>
    <w:p w:rsidR="00D024CC" w:rsidRPr="00D024CC" w:rsidRDefault="00D024CC" w:rsidP="00CD6C2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24CC">
        <w:rPr>
          <w:rFonts w:ascii="Times New Roman" w:hAnsi="Times New Roman" w:cs="Times New Roman"/>
          <w:sz w:val="24"/>
          <w:szCs w:val="24"/>
        </w:rPr>
        <w:t xml:space="preserve">При определении учебного материала по каждой образовательной программе учитывались возможности обучающихся по продолжительности занятий в объединениях. Необходимость реализации каждой образовательной программы рассмотрена на методических объединениях, на педагогическом совете </w:t>
      </w:r>
      <w:r w:rsidRPr="00DA65CE">
        <w:rPr>
          <w:rFonts w:ascii="Times New Roman" w:hAnsi="Times New Roman" w:cs="Times New Roman"/>
          <w:sz w:val="24"/>
        </w:rPr>
        <w:t>МБУ ДО «Центр детского творчества» НМР РТ</w:t>
      </w:r>
      <w:r w:rsidRPr="00D024CC">
        <w:rPr>
          <w:rFonts w:ascii="Times New Roman" w:hAnsi="Times New Roman" w:cs="Times New Roman"/>
          <w:sz w:val="24"/>
          <w:szCs w:val="24"/>
        </w:rPr>
        <w:t>.</w:t>
      </w:r>
    </w:p>
    <w:p w:rsidR="00D024CC" w:rsidRPr="00D024CC" w:rsidRDefault="00D024CC" w:rsidP="00CD6C2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24CC">
        <w:rPr>
          <w:rFonts w:ascii="Times New Roman" w:hAnsi="Times New Roman" w:cs="Times New Roman"/>
          <w:sz w:val="24"/>
          <w:szCs w:val="24"/>
        </w:rPr>
        <w:t xml:space="preserve">Реализуемые в </w:t>
      </w:r>
      <w:r w:rsidRPr="00DA65CE">
        <w:rPr>
          <w:rFonts w:ascii="Times New Roman" w:hAnsi="Times New Roman" w:cs="Times New Roman"/>
          <w:sz w:val="24"/>
        </w:rPr>
        <w:t>МБУ ДО «Центр детского творчества» НМР РТ</w:t>
      </w:r>
      <w:r w:rsidRPr="00D024CC">
        <w:rPr>
          <w:rFonts w:ascii="Times New Roman" w:hAnsi="Times New Roman" w:cs="Times New Roman"/>
          <w:sz w:val="24"/>
          <w:szCs w:val="24"/>
        </w:rPr>
        <w:t xml:space="preserve"> дополнительные общеразвивающие программы обеспечивают возможную полноту всего образовательного процесса учащихся различных возрастных групп, создавая содержательную и технологическую преемственность этапов обучения.</w:t>
      </w:r>
    </w:p>
    <w:p w:rsidR="00D024CC" w:rsidRDefault="00D024CC" w:rsidP="00CD6C2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24CC">
        <w:rPr>
          <w:rFonts w:ascii="Times New Roman" w:hAnsi="Times New Roman" w:cs="Times New Roman"/>
          <w:sz w:val="24"/>
          <w:szCs w:val="24"/>
        </w:rPr>
        <w:t>В данном учебном плане соблюдается преемственность в содержании учебного материала, сроках и темпах обучения. Основная особенность учебного плана и образовательных программ - вариативность и подвижность.</w:t>
      </w:r>
    </w:p>
    <w:p w:rsidR="00D024CC" w:rsidRPr="00D024CC" w:rsidRDefault="00D024CC" w:rsidP="00CD6C2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24CC">
        <w:rPr>
          <w:rFonts w:ascii="Times New Roman" w:hAnsi="Times New Roman" w:cs="Times New Roman"/>
          <w:sz w:val="24"/>
          <w:szCs w:val="24"/>
        </w:rPr>
        <w:lastRenderedPageBreak/>
        <w:t xml:space="preserve">Деятельность детей в </w:t>
      </w:r>
      <w:r w:rsidRPr="00DA65CE">
        <w:rPr>
          <w:rFonts w:ascii="Times New Roman" w:hAnsi="Times New Roman" w:cs="Times New Roman"/>
          <w:sz w:val="24"/>
        </w:rPr>
        <w:t>МБУ ДО «Центр детского творчества» НМР РТ</w:t>
      </w:r>
      <w:r w:rsidRPr="00D024CC">
        <w:rPr>
          <w:rFonts w:ascii="Times New Roman" w:hAnsi="Times New Roman" w:cs="Times New Roman"/>
          <w:sz w:val="24"/>
          <w:szCs w:val="24"/>
        </w:rPr>
        <w:t xml:space="preserve"> осуществляется в одновозрастных и разновозрастных объединениях по интересам (объединение, </w:t>
      </w:r>
      <w:r>
        <w:rPr>
          <w:rFonts w:ascii="Times New Roman" w:hAnsi="Times New Roman" w:cs="Times New Roman"/>
          <w:sz w:val="24"/>
          <w:szCs w:val="24"/>
        </w:rPr>
        <w:t>студия, ансамбль</w:t>
      </w:r>
      <w:r w:rsidRPr="00D024CC">
        <w:rPr>
          <w:rFonts w:ascii="Times New Roman" w:hAnsi="Times New Roman" w:cs="Times New Roman"/>
          <w:sz w:val="24"/>
          <w:szCs w:val="24"/>
        </w:rPr>
        <w:t>, театр и другие).</w:t>
      </w:r>
    </w:p>
    <w:p w:rsidR="00D024CC" w:rsidRPr="00D024CC" w:rsidRDefault="00D024CC" w:rsidP="00CD6C2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24CC">
        <w:rPr>
          <w:rFonts w:ascii="Times New Roman" w:hAnsi="Times New Roman" w:cs="Times New Roman"/>
          <w:sz w:val="24"/>
          <w:szCs w:val="24"/>
        </w:rPr>
        <w:t>Все программы составлены с учетом того, какие знания, умения, навыки получают воспитанники в результате обучения в творческих объединениях, направлены на практическую профильную деятельность, на развитие ребенка и его способностей. Также при составлении программ учитывалось то, что итогом работы большинства объединений всех направленностей являются концерты, выставки, конкурсы, фестивали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024CC" w:rsidRPr="00D024CC" w:rsidRDefault="00D024CC" w:rsidP="00CD6C2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24CC">
        <w:rPr>
          <w:rFonts w:ascii="Times New Roman" w:hAnsi="Times New Roman" w:cs="Times New Roman"/>
          <w:sz w:val="24"/>
          <w:szCs w:val="24"/>
        </w:rPr>
        <w:t>Программы художественной</w:t>
      </w:r>
      <w:r>
        <w:rPr>
          <w:rFonts w:ascii="Times New Roman" w:hAnsi="Times New Roman" w:cs="Times New Roman"/>
          <w:sz w:val="24"/>
          <w:szCs w:val="24"/>
        </w:rPr>
        <w:t>-эстетической</w:t>
      </w:r>
      <w:r w:rsidRPr="00D024CC">
        <w:rPr>
          <w:rFonts w:ascii="Times New Roman" w:hAnsi="Times New Roman" w:cs="Times New Roman"/>
          <w:sz w:val="24"/>
          <w:szCs w:val="24"/>
        </w:rPr>
        <w:t xml:space="preserve"> направленности развивают творческую активность, неординарное мышление, развивают чувство прекрасного, реализуют творческий потенциал ребенка, создают предпосылки для репродуктивной деятельности детей.</w:t>
      </w:r>
    </w:p>
    <w:p w:rsidR="00D024CC" w:rsidRPr="00D024CC" w:rsidRDefault="00D024CC" w:rsidP="00CD6C2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24CC">
        <w:rPr>
          <w:rFonts w:ascii="Times New Roman" w:hAnsi="Times New Roman" w:cs="Times New Roman"/>
          <w:sz w:val="24"/>
          <w:szCs w:val="24"/>
        </w:rPr>
        <w:t>Программы социально-педагогической направленности готовят обучающихся к будущей самостоятельной жизни и несут определенную профориентационную нагрузку.</w:t>
      </w:r>
    </w:p>
    <w:p w:rsidR="00D024CC" w:rsidRPr="00D024CC" w:rsidRDefault="00D024CC" w:rsidP="00CD6C2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24CC">
        <w:rPr>
          <w:rFonts w:ascii="Times New Roman" w:hAnsi="Times New Roman" w:cs="Times New Roman"/>
          <w:sz w:val="24"/>
          <w:szCs w:val="24"/>
        </w:rPr>
        <w:t>Программы физкультурно-спортивной направленности способствуют духовно</w:t>
      </w:r>
      <w:r w:rsidRPr="00D024CC">
        <w:rPr>
          <w:rFonts w:ascii="Times New Roman" w:hAnsi="Times New Roman" w:cs="Times New Roman"/>
          <w:sz w:val="24"/>
          <w:szCs w:val="24"/>
        </w:rPr>
        <w:softHyphen/>
        <w:t>нравственному и физическому развитию личности, раскрытию через физические нагрузки индивидуальных особенностей организма, направлены на формирование здорового образа жизни.</w:t>
      </w:r>
    </w:p>
    <w:p w:rsidR="00D024CC" w:rsidRPr="00D024CC" w:rsidRDefault="00D024CC" w:rsidP="00CD6C2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24CC">
        <w:rPr>
          <w:rFonts w:ascii="Times New Roman" w:hAnsi="Times New Roman" w:cs="Times New Roman"/>
          <w:sz w:val="24"/>
          <w:szCs w:val="24"/>
        </w:rPr>
        <w:t>Программы технической, естественно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D024CC">
        <w:rPr>
          <w:rFonts w:ascii="Times New Roman" w:hAnsi="Times New Roman" w:cs="Times New Roman"/>
          <w:sz w:val="24"/>
          <w:szCs w:val="24"/>
        </w:rPr>
        <w:t>научной направленностей дают детям информацию о прикладных видах деятельности, вооружают навыками и умениями по выбранному профилю.</w:t>
      </w:r>
    </w:p>
    <w:p w:rsidR="00D024CC" w:rsidRDefault="00D024CC" w:rsidP="00CD6C2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24CC">
        <w:rPr>
          <w:rFonts w:ascii="Times New Roman" w:hAnsi="Times New Roman" w:cs="Times New Roman"/>
          <w:sz w:val="24"/>
          <w:szCs w:val="24"/>
        </w:rPr>
        <w:t>Все программы несут в себе функцию формирования творческого потенциала детей и воспитание духовно-нравственной личности через весь комплекс знаний, умений, навыков.</w:t>
      </w:r>
    </w:p>
    <w:p w:rsidR="00C20E98" w:rsidRPr="00C20E98" w:rsidRDefault="00C20E98" w:rsidP="00C20E98">
      <w:pPr>
        <w:pStyle w:val="12"/>
        <w:keepNext/>
        <w:keepLines/>
        <w:widowControl w:val="0"/>
        <w:shd w:val="clear" w:color="auto" w:fill="auto"/>
        <w:tabs>
          <w:tab w:val="left" w:pos="1374"/>
        </w:tabs>
        <w:spacing w:before="0" w:after="0" w:line="360" w:lineRule="auto"/>
        <w:jc w:val="center"/>
        <w:rPr>
          <w:sz w:val="24"/>
          <w:szCs w:val="24"/>
        </w:rPr>
      </w:pPr>
      <w:bookmarkStart w:id="10" w:name="bookmark10"/>
      <w:r w:rsidRPr="00C20E98">
        <w:rPr>
          <w:sz w:val="24"/>
          <w:szCs w:val="24"/>
        </w:rPr>
        <w:t>Анализ состояния и перспектив управления деятельности учреждения</w:t>
      </w:r>
      <w:bookmarkEnd w:id="10"/>
    </w:p>
    <w:p w:rsidR="00C20E98" w:rsidRPr="00C20E98" w:rsidRDefault="00C20E98" w:rsidP="00C20E9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0E98">
        <w:rPr>
          <w:rFonts w:ascii="Times New Roman" w:hAnsi="Times New Roman" w:cs="Times New Roman"/>
          <w:sz w:val="24"/>
          <w:szCs w:val="24"/>
        </w:rPr>
        <w:t xml:space="preserve">В </w:t>
      </w:r>
      <w:r w:rsidRPr="00DA65CE">
        <w:rPr>
          <w:rFonts w:ascii="Times New Roman" w:hAnsi="Times New Roman" w:cs="Times New Roman"/>
          <w:sz w:val="24"/>
        </w:rPr>
        <w:t>МБУ ДО «Центр детского творчества» НМР РТ</w:t>
      </w:r>
      <w:r w:rsidRPr="00C20E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C20E98">
        <w:rPr>
          <w:rFonts w:ascii="Times New Roman" w:hAnsi="Times New Roman" w:cs="Times New Roman"/>
          <w:sz w:val="24"/>
          <w:szCs w:val="24"/>
        </w:rPr>
        <w:t xml:space="preserve">бщее собрание является постоянно действующим высшим органом коллегиального управления и создано для оказания содействия в организации уставной деятельности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C20E98">
        <w:rPr>
          <w:rFonts w:ascii="Times New Roman" w:hAnsi="Times New Roman" w:cs="Times New Roman"/>
          <w:sz w:val="24"/>
          <w:szCs w:val="24"/>
        </w:rPr>
        <w:t>, его функционирования и развития, осуществления общественного надзора за финансово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C20E98">
        <w:rPr>
          <w:rFonts w:ascii="Times New Roman" w:hAnsi="Times New Roman" w:cs="Times New Roman"/>
          <w:sz w:val="24"/>
          <w:szCs w:val="24"/>
        </w:rPr>
        <w:softHyphen/>
        <w:t>хозяйственной деятельностью учреждения и укрепления материально-технической базы.</w:t>
      </w:r>
    </w:p>
    <w:p w:rsidR="00C20E98" w:rsidRPr="00C20E98" w:rsidRDefault="00C20E98" w:rsidP="00C20E9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0E98">
        <w:rPr>
          <w:rFonts w:ascii="Times New Roman" w:hAnsi="Times New Roman" w:cs="Times New Roman"/>
          <w:sz w:val="24"/>
          <w:szCs w:val="24"/>
        </w:rPr>
        <w:t>В стратегию управления учреждения вошли идеи, нововведения, обеспечивающие переход в качественно новое состояние, требующее соответствия управляющей системы:</w:t>
      </w:r>
    </w:p>
    <w:p w:rsidR="00C20E98" w:rsidRPr="00C20E98" w:rsidRDefault="00C20E98" w:rsidP="00C20E98">
      <w:pPr>
        <w:widowControl w:val="0"/>
        <w:numPr>
          <w:ilvl w:val="0"/>
          <w:numId w:val="1"/>
        </w:numPr>
        <w:tabs>
          <w:tab w:val="left" w:pos="64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0E98">
        <w:rPr>
          <w:rFonts w:ascii="Times New Roman" w:hAnsi="Times New Roman" w:cs="Times New Roman"/>
          <w:sz w:val="24"/>
          <w:szCs w:val="24"/>
        </w:rPr>
        <w:t>осуществлялась, информационная, аналитико-диагностическая деятельность (эту функцию реализует методическая служба);</w:t>
      </w:r>
    </w:p>
    <w:p w:rsidR="00C20E98" w:rsidRPr="00C20E98" w:rsidRDefault="00C20E98" w:rsidP="00C20E98">
      <w:pPr>
        <w:widowControl w:val="0"/>
        <w:numPr>
          <w:ilvl w:val="0"/>
          <w:numId w:val="1"/>
        </w:numPr>
        <w:tabs>
          <w:tab w:val="left" w:pos="6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0E98">
        <w:rPr>
          <w:rFonts w:ascii="Times New Roman" w:hAnsi="Times New Roman" w:cs="Times New Roman"/>
          <w:sz w:val="24"/>
          <w:szCs w:val="24"/>
        </w:rPr>
        <w:t>работали временные творческие коллективы для подготовки различных коллективных дел, мероприятий, проектов, конкурсов;</w:t>
      </w:r>
    </w:p>
    <w:p w:rsidR="00C20E98" w:rsidRPr="00C20E98" w:rsidRDefault="00C20E98" w:rsidP="00C20E98">
      <w:pPr>
        <w:widowControl w:val="0"/>
        <w:numPr>
          <w:ilvl w:val="0"/>
          <w:numId w:val="1"/>
        </w:numPr>
        <w:tabs>
          <w:tab w:val="left" w:pos="64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0E98">
        <w:rPr>
          <w:rFonts w:ascii="Times New Roman" w:hAnsi="Times New Roman" w:cs="Times New Roman"/>
          <w:sz w:val="24"/>
          <w:szCs w:val="24"/>
        </w:rPr>
        <w:t>практикуется проведение проблемных педсоветов, которые рассматривают актуальные вопросы деятельности педагогического коллектива в области стратегии и тактики;</w:t>
      </w:r>
    </w:p>
    <w:p w:rsidR="00C20E98" w:rsidRPr="00C20E98" w:rsidRDefault="00C20E98" w:rsidP="00C20E98">
      <w:pPr>
        <w:widowControl w:val="0"/>
        <w:numPr>
          <w:ilvl w:val="0"/>
          <w:numId w:val="1"/>
        </w:numPr>
        <w:tabs>
          <w:tab w:val="left" w:pos="6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0E98">
        <w:rPr>
          <w:rFonts w:ascii="Times New Roman" w:hAnsi="Times New Roman" w:cs="Times New Roman"/>
          <w:sz w:val="24"/>
          <w:szCs w:val="24"/>
        </w:rPr>
        <w:lastRenderedPageBreak/>
        <w:t>систематически осуществляется контроль образовательной деятельности через различные формы;</w:t>
      </w:r>
    </w:p>
    <w:p w:rsidR="00C20E98" w:rsidRPr="00C20E98" w:rsidRDefault="00C20E98" w:rsidP="00C20E98">
      <w:pPr>
        <w:widowControl w:val="0"/>
        <w:numPr>
          <w:ilvl w:val="0"/>
          <w:numId w:val="1"/>
        </w:numPr>
        <w:tabs>
          <w:tab w:val="left" w:pos="6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0E98">
        <w:rPr>
          <w:rFonts w:ascii="Times New Roman" w:hAnsi="Times New Roman" w:cs="Times New Roman"/>
          <w:sz w:val="24"/>
          <w:szCs w:val="24"/>
        </w:rPr>
        <w:t>проводятся еженедельные планерки, совещания.</w:t>
      </w:r>
    </w:p>
    <w:p w:rsidR="00C20E98" w:rsidRPr="00C20E98" w:rsidRDefault="00C20E98" w:rsidP="00C20E9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0E98">
        <w:rPr>
          <w:rFonts w:ascii="Times New Roman" w:hAnsi="Times New Roman" w:cs="Times New Roman"/>
          <w:sz w:val="24"/>
          <w:szCs w:val="24"/>
        </w:rPr>
        <w:t xml:space="preserve">Значительной модернизации подверглась нормативно - правовая база </w:t>
      </w:r>
      <w:r w:rsidRPr="00DA65CE">
        <w:rPr>
          <w:rFonts w:ascii="Times New Roman" w:hAnsi="Times New Roman" w:cs="Times New Roman"/>
          <w:sz w:val="24"/>
        </w:rPr>
        <w:t>МБУ ДО «Центр детского творчества» НМР РТ</w:t>
      </w:r>
      <w:r w:rsidRPr="00C20E98">
        <w:rPr>
          <w:rFonts w:ascii="Times New Roman" w:hAnsi="Times New Roman" w:cs="Times New Roman"/>
          <w:sz w:val="24"/>
          <w:szCs w:val="24"/>
        </w:rPr>
        <w:t xml:space="preserve">, поскольку динамизм и оперативность управления деятельностью зависят от уровня и качества нормативных документов. За последний год разработаны и обновлены все локальные акты. </w:t>
      </w:r>
    </w:p>
    <w:p w:rsidR="00C20E98" w:rsidRPr="00C20E98" w:rsidRDefault="00C20E98" w:rsidP="00C20E9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0E98">
        <w:rPr>
          <w:rFonts w:ascii="Times New Roman" w:hAnsi="Times New Roman" w:cs="Times New Roman"/>
          <w:sz w:val="24"/>
          <w:szCs w:val="24"/>
        </w:rPr>
        <w:t xml:space="preserve">Проведенный анализ уровня актуального </w:t>
      </w:r>
      <w:r w:rsidR="00E90B3A" w:rsidRPr="00DA65CE">
        <w:rPr>
          <w:rFonts w:ascii="Times New Roman" w:hAnsi="Times New Roman" w:cs="Times New Roman"/>
          <w:sz w:val="24"/>
        </w:rPr>
        <w:t>МБУ ДО «Центр детского творчества» НМР РТ</w:t>
      </w:r>
      <w:r w:rsidR="00E90B3A" w:rsidRPr="00C20E98">
        <w:rPr>
          <w:rFonts w:ascii="Times New Roman" w:hAnsi="Times New Roman" w:cs="Times New Roman"/>
          <w:sz w:val="24"/>
          <w:szCs w:val="24"/>
        </w:rPr>
        <w:t xml:space="preserve"> </w:t>
      </w:r>
      <w:r w:rsidRPr="00C20E98">
        <w:rPr>
          <w:rFonts w:ascii="Times New Roman" w:hAnsi="Times New Roman" w:cs="Times New Roman"/>
          <w:sz w:val="24"/>
          <w:szCs w:val="24"/>
        </w:rPr>
        <w:t xml:space="preserve">позволяет сделать следующие </w:t>
      </w:r>
      <w:r w:rsidRPr="00C20E98">
        <w:rPr>
          <w:rStyle w:val="22"/>
          <w:rFonts w:eastAsiaTheme="minorEastAsia"/>
          <w:sz w:val="24"/>
          <w:szCs w:val="24"/>
        </w:rPr>
        <w:t>выводы:</w:t>
      </w:r>
    </w:p>
    <w:p w:rsidR="00C20E98" w:rsidRPr="00C20E98" w:rsidRDefault="00C20E98" w:rsidP="00C20E98">
      <w:pPr>
        <w:widowControl w:val="0"/>
        <w:numPr>
          <w:ilvl w:val="0"/>
          <w:numId w:val="1"/>
        </w:numPr>
        <w:tabs>
          <w:tab w:val="left" w:pos="6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0E98">
        <w:rPr>
          <w:rFonts w:ascii="Times New Roman" w:hAnsi="Times New Roman" w:cs="Times New Roman"/>
          <w:sz w:val="24"/>
          <w:szCs w:val="24"/>
        </w:rPr>
        <w:t xml:space="preserve">в </w:t>
      </w:r>
      <w:r w:rsidR="00E90B3A" w:rsidRPr="00DA65CE">
        <w:rPr>
          <w:rFonts w:ascii="Times New Roman" w:hAnsi="Times New Roman" w:cs="Times New Roman"/>
          <w:sz w:val="24"/>
        </w:rPr>
        <w:t>МБУ ДО «Центр детского творчества» НМР РТ</w:t>
      </w:r>
      <w:r w:rsidR="00E90B3A" w:rsidRPr="00C20E98">
        <w:rPr>
          <w:rFonts w:ascii="Times New Roman" w:hAnsi="Times New Roman" w:cs="Times New Roman"/>
          <w:sz w:val="24"/>
          <w:szCs w:val="24"/>
        </w:rPr>
        <w:t xml:space="preserve"> </w:t>
      </w:r>
      <w:r w:rsidRPr="00C20E98">
        <w:rPr>
          <w:rFonts w:ascii="Times New Roman" w:hAnsi="Times New Roman" w:cs="Times New Roman"/>
          <w:sz w:val="24"/>
          <w:szCs w:val="24"/>
        </w:rPr>
        <w:t>работает отлаженная образовательная система, обеспечивающая доступность дополнительного образования обучающимся, в условиях их индивидуального развития и здоровьесбережения;</w:t>
      </w:r>
    </w:p>
    <w:p w:rsidR="00C20E98" w:rsidRPr="00C20E98" w:rsidRDefault="00C20E98" w:rsidP="00C20E98">
      <w:pPr>
        <w:widowControl w:val="0"/>
        <w:numPr>
          <w:ilvl w:val="0"/>
          <w:numId w:val="1"/>
        </w:numPr>
        <w:tabs>
          <w:tab w:val="left" w:pos="6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0E98">
        <w:rPr>
          <w:rFonts w:ascii="Times New Roman" w:hAnsi="Times New Roman" w:cs="Times New Roman"/>
          <w:sz w:val="24"/>
          <w:szCs w:val="24"/>
        </w:rPr>
        <w:t xml:space="preserve">постоянное развитие </w:t>
      </w:r>
      <w:r w:rsidR="00E90B3A" w:rsidRPr="00DA65CE">
        <w:rPr>
          <w:rFonts w:ascii="Times New Roman" w:hAnsi="Times New Roman" w:cs="Times New Roman"/>
          <w:sz w:val="24"/>
        </w:rPr>
        <w:t>МБУ ДО «Центр детского творчества» НМР РТ</w:t>
      </w:r>
      <w:r w:rsidR="00E90B3A" w:rsidRPr="00C20E98">
        <w:rPr>
          <w:rFonts w:ascii="Times New Roman" w:hAnsi="Times New Roman" w:cs="Times New Roman"/>
          <w:sz w:val="24"/>
          <w:szCs w:val="24"/>
        </w:rPr>
        <w:t xml:space="preserve"> </w:t>
      </w:r>
      <w:r w:rsidRPr="00C20E98">
        <w:rPr>
          <w:rFonts w:ascii="Times New Roman" w:hAnsi="Times New Roman" w:cs="Times New Roman"/>
          <w:sz w:val="24"/>
          <w:szCs w:val="24"/>
        </w:rPr>
        <w:t xml:space="preserve">в условиях реализации личностно-ориентированного образования позволяет ему оказывать востребованную со стороны образовательных учреждений </w:t>
      </w:r>
      <w:r w:rsidR="00304199">
        <w:rPr>
          <w:rFonts w:ascii="Times New Roman" w:hAnsi="Times New Roman" w:cs="Times New Roman"/>
          <w:sz w:val="24"/>
          <w:szCs w:val="24"/>
        </w:rPr>
        <w:t>города</w:t>
      </w:r>
      <w:r w:rsidRPr="00C20E98">
        <w:rPr>
          <w:rFonts w:ascii="Times New Roman" w:hAnsi="Times New Roman" w:cs="Times New Roman"/>
          <w:sz w:val="24"/>
          <w:szCs w:val="24"/>
        </w:rPr>
        <w:t xml:space="preserve"> методическую поддержку по методической деятельности;</w:t>
      </w:r>
    </w:p>
    <w:p w:rsidR="00C20E98" w:rsidRPr="00C20E98" w:rsidRDefault="00C20E98" w:rsidP="00C20E98">
      <w:pPr>
        <w:widowControl w:val="0"/>
        <w:numPr>
          <w:ilvl w:val="0"/>
          <w:numId w:val="1"/>
        </w:numPr>
        <w:tabs>
          <w:tab w:val="left" w:pos="6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0E98">
        <w:rPr>
          <w:rFonts w:ascii="Times New Roman" w:hAnsi="Times New Roman" w:cs="Times New Roman"/>
          <w:sz w:val="24"/>
          <w:szCs w:val="24"/>
        </w:rPr>
        <w:t xml:space="preserve">в </w:t>
      </w:r>
      <w:r w:rsidR="00E90B3A" w:rsidRPr="00DA65CE">
        <w:rPr>
          <w:rFonts w:ascii="Times New Roman" w:hAnsi="Times New Roman" w:cs="Times New Roman"/>
          <w:sz w:val="24"/>
        </w:rPr>
        <w:t>МБУ ДО «Центр детского творчества» НМР РТ</w:t>
      </w:r>
      <w:r w:rsidR="00E90B3A" w:rsidRPr="00C20E98">
        <w:rPr>
          <w:rFonts w:ascii="Times New Roman" w:hAnsi="Times New Roman" w:cs="Times New Roman"/>
          <w:sz w:val="24"/>
          <w:szCs w:val="24"/>
        </w:rPr>
        <w:t xml:space="preserve"> </w:t>
      </w:r>
      <w:r w:rsidRPr="00C20E98">
        <w:rPr>
          <w:rFonts w:ascii="Times New Roman" w:hAnsi="Times New Roman" w:cs="Times New Roman"/>
          <w:sz w:val="24"/>
          <w:szCs w:val="24"/>
        </w:rPr>
        <w:t>создаются и реализуются социально</w:t>
      </w:r>
      <w:r w:rsidRPr="00C20E98">
        <w:rPr>
          <w:rFonts w:ascii="Times New Roman" w:hAnsi="Times New Roman" w:cs="Times New Roman"/>
          <w:sz w:val="24"/>
          <w:szCs w:val="24"/>
        </w:rPr>
        <w:softHyphen/>
        <w:t>педагогические, психолого-педагогические, здоровьесберегающие программы и проекты, проводится работа с детскими объединениями, детьми с ограниченными возможностями, с одарёнными детьми.</w:t>
      </w:r>
    </w:p>
    <w:p w:rsidR="00C20E98" w:rsidRPr="00C20E98" w:rsidRDefault="00C20E98" w:rsidP="00C20E9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0E98">
        <w:rPr>
          <w:rFonts w:ascii="Times New Roman" w:hAnsi="Times New Roman" w:cs="Times New Roman"/>
          <w:sz w:val="24"/>
          <w:szCs w:val="24"/>
        </w:rPr>
        <w:t>-</w:t>
      </w:r>
      <w:r w:rsidR="00E90B3A">
        <w:rPr>
          <w:rFonts w:ascii="Times New Roman" w:hAnsi="Times New Roman" w:cs="Times New Roman"/>
          <w:sz w:val="24"/>
          <w:szCs w:val="24"/>
        </w:rPr>
        <w:t>р</w:t>
      </w:r>
      <w:r w:rsidRPr="00C20E98">
        <w:rPr>
          <w:rFonts w:ascii="Times New Roman" w:hAnsi="Times New Roman" w:cs="Times New Roman"/>
          <w:sz w:val="24"/>
          <w:szCs w:val="24"/>
        </w:rPr>
        <w:t>езультаты 201</w:t>
      </w:r>
      <w:r w:rsidR="00973F86">
        <w:rPr>
          <w:rFonts w:ascii="Times New Roman" w:hAnsi="Times New Roman" w:cs="Times New Roman"/>
          <w:sz w:val="24"/>
          <w:szCs w:val="24"/>
        </w:rPr>
        <w:t>8-2019</w:t>
      </w:r>
      <w:r w:rsidR="00E90B3A">
        <w:rPr>
          <w:rFonts w:ascii="Times New Roman" w:hAnsi="Times New Roman" w:cs="Times New Roman"/>
          <w:sz w:val="24"/>
          <w:szCs w:val="24"/>
        </w:rPr>
        <w:t xml:space="preserve"> г</w:t>
      </w:r>
      <w:r w:rsidRPr="00C20E98">
        <w:rPr>
          <w:rFonts w:ascii="Times New Roman" w:hAnsi="Times New Roman" w:cs="Times New Roman"/>
          <w:sz w:val="24"/>
          <w:szCs w:val="24"/>
        </w:rPr>
        <w:t xml:space="preserve">г. показывают, что педагогический коллектив реализует поставленные перед собой цели и задачи в полном объеме, обучение и воспитание детей соответствуют уровню и направленности </w:t>
      </w:r>
      <w:r w:rsidR="00E90B3A">
        <w:rPr>
          <w:rFonts w:ascii="Times New Roman" w:hAnsi="Times New Roman" w:cs="Times New Roman"/>
          <w:sz w:val="24"/>
          <w:szCs w:val="24"/>
        </w:rPr>
        <w:t xml:space="preserve">общеразвивающих </w:t>
      </w:r>
      <w:r w:rsidRPr="00C20E98">
        <w:rPr>
          <w:rFonts w:ascii="Times New Roman" w:hAnsi="Times New Roman" w:cs="Times New Roman"/>
          <w:sz w:val="24"/>
          <w:szCs w:val="24"/>
        </w:rPr>
        <w:t>программ и полноте их выполнения.</w:t>
      </w:r>
    </w:p>
    <w:p w:rsidR="00C20E98" w:rsidRPr="00C20E98" w:rsidRDefault="00C20E98" w:rsidP="00C20E9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0E98">
        <w:rPr>
          <w:rFonts w:ascii="Times New Roman" w:hAnsi="Times New Roman" w:cs="Times New Roman"/>
          <w:sz w:val="24"/>
          <w:szCs w:val="24"/>
        </w:rPr>
        <w:t xml:space="preserve">Отмечаем основные факторы, определившие высокий уровень развития детей </w:t>
      </w:r>
      <w:r w:rsidR="00E90B3A" w:rsidRPr="00DA65CE">
        <w:rPr>
          <w:rFonts w:ascii="Times New Roman" w:hAnsi="Times New Roman" w:cs="Times New Roman"/>
          <w:sz w:val="24"/>
        </w:rPr>
        <w:t>МБУ ДО «Центр детского творчества» НМР РТ</w:t>
      </w:r>
      <w:r w:rsidRPr="00C20E98">
        <w:rPr>
          <w:rFonts w:ascii="Times New Roman" w:hAnsi="Times New Roman" w:cs="Times New Roman"/>
          <w:sz w:val="24"/>
          <w:szCs w:val="24"/>
        </w:rPr>
        <w:t>:</w:t>
      </w:r>
    </w:p>
    <w:p w:rsidR="00C20E98" w:rsidRPr="00C20E98" w:rsidRDefault="00C20E98" w:rsidP="00C20E98">
      <w:pPr>
        <w:widowControl w:val="0"/>
        <w:numPr>
          <w:ilvl w:val="0"/>
          <w:numId w:val="1"/>
        </w:numPr>
        <w:tabs>
          <w:tab w:val="left" w:pos="69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0E98">
        <w:rPr>
          <w:rFonts w:ascii="Times New Roman" w:hAnsi="Times New Roman" w:cs="Times New Roman"/>
          <w:sz w:val="24"/>
          <w:szCs w:val="24"/>
        </w:rPr>
        <w:t xml:space="preserve">информационное обеспечение системы </w:t>
      </w:r>
      <w:r w:rsidR="00E90B3A" w:rsidRPr="00DA65CE">
        <w:rPr>
          <w:rFonts w:ascii="Times New Roman" w:hAnsi="Times New Roman" w:cs="Times New Roman"/>
          <w:sz w:val="24"/>
        </w:rPr>
        <w:t>МБУ ДО «Центр детского творчества» НМР РТ</w:t>
      </w:r>
      <w:r w:rsidRPr="00C20E98">
        <w:rPr>
          <w:rFonts w:ascii="Times New Roman" w:hAnsi="Times New Roman" w:cs="Times New Roman"/>
          <w:sz w:val="24"/>
          <w:szCs w:val="24"/>
        </w:rPr>
        <w:t>;</w:t>
      </w:r>
    </w:p>
    <w:p w:rsidR="00C20E98" w:rsidRPr="00C20E98" w:rsidRDefault="00C20E98" w:rsidP="00C20E98">
      <w:pPr>
        <w:widowControl w:val="0"/>
        <w:numPr>
          <w:ilvl w:val="0"/>
          <w:numId w:val="1"/>
        </w:numPr>
        <w:tabs>
          <w:tab w:val="left" w:pos="69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0E98">
        <w:rPr>
          <w:rFonts w:ascii="Times New Roman" w:hAnsi="Times New Roman" w:cs="Times New Roman"/>
          <w:sz w:val="24"/>
          <w:szCs w:val="24"/>
        </w:rPr>
        <w:t xml:space="preserve">создание системы предъявления результатов </w:t>
      </w:r>
      <w:r w:rsidR="00E90B3A" w:rsidRPr="00DA65CE">
        <w:rPr>
          <w:rFonts w:ascii="Times New Roman" w:hAnsi="Times New Roman" w:cs="Times New Roman"/>
          <w:sz w:val="24"/>
        </w:rPr>
        <w:t>МБУ ДО «Центр детского творчества» НМР РТ</w:t>
      </w:r>
      <w:r w:rsidR="00E90B3A" w:rsidRPr="00C20E98">
        <w:rPr>
          <w:rFonts w:ascii="Times New Roman" w:hAnsi="Times New Roman" w:cs="Times New Roman"/>
          <w:sz w:val="24"/>
          <w:szCs w:val="24"/>
        </w:rPr>
        <w:t xml:space="preserve"> </w:t>
      </w:r>
      <w:r w:rsidR="00E90B3A">
        <w:rPr>
          <w:rFonts w:ascii="Times New Roman" w:hAnsi="Times New Roman" w:cs="Times New Roman"/>
          <w:sz w:val="24"/>
          <w:szCs w:val="24"/>
        </w:rPr>
        <w:t xml:space="preserve"> </w:t>
      </w:r>
      <w:r w:rsidRPr="00C20E98">
        <w:rPr>
          <w:rFonts w:ascii="Times New Roman" w:hAnsi="Times New Roman" w:cs="Times New Roman"/>
          <w:sz w:val="24"/>
          <w:szCs w:val="24"/>
        </w:rPr>
        <w:t xml:space="preserve">(фестивали, </w:t>
      </w:r>
      <w:r w:rsidR="00E90B3A">
        <w:rPr>
          <w:rFonts w:ascii="Times New Roman" w:hAnsi="Times New Roman" w:cs="Times New Roman"/>
          <w:sz w:val="24"/>
          <w:szCs w:val="24"/>
        </w:rPr>
        <w:t>конкурсы, выставки</w:t>
      </w:r>
      <w:r w:rsidRPr="00C20E98">
        <w:rPr>
          <w:rFonts w:ascii="Times New Roman" w:hAnsi="Times New Roman" w:cs="Times New Roman"/>
          <w:sz w:val="24"/>
          <w:szCs w:val="24"/>
        </w:rPr>
        <w:t>);</w:t>
      </w:r>
    </w:p>
    <w:p w:rsidR="00C20E98" w:rsidRPr="00C20E98" w:rsidRDefault="00C20E98" w:rsidP="00C20E98">
      <w:pPr>
        <w:widowControl w:val="0"/>
        <w:numPr>
          <w:ilvl w:val="0"/>
          <w:numId w:val="1"/>
        </w:numPr>
        <w:tabs>
          <w:tab w:val="left" w:pos="69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0E98">
        <w:rPr>
          <w:rFonts w:ascii="Times New Roman" w:hAnsi="Times New Roman" w:cs="Times New Roman"/>
          <w:sz w:val="24"/>
          <w:szCs w:val="24"/>
        </w:rPr>
        <w:t>повышение эффективности и качества образования обучающихся;</w:t>
      </w:r>
    </w:p>
    <w:p w:rsidR="00C20E98" w:rsidRPr="00C20E98" w:rsidRDefault="00C20E98" w:rsidP="00C20E98">
      <w:pPr>
        <w:widowControl w:val="0"/>
        <w:numPr>
          <w:ilvl w:val="0"/>
          <w:numId w:val="1"/>
        </w:numPr>
        <w:tabs>
          <w:tab w:val="left" w:pos="69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0E98">
        <w:rPr>
          <w:rFonts w:ascii="Times New Roman" w:hAnsi="Times New Roman" w:cs="Times New Roman"/>
          <w:sz w:val="24"/>
          <w:szCs w:val="24"/>
        </w:rPr>
        <w:t xml:space="preserve">расширение спектра образовательных услуг </w:t>
      </w:r>
      <w:r w:rsidR="00E90B3A" w:rsidRPr="00DA65CE">
        <w:rPr>
          <w:rFonts w:ascii="Times New Roman" w:hAnsi="Times New Roman" w:cs="Times New Roman"/>
          <w:sz w:val="24"/>
        </w:rPr>
        <w:t>МБУ ДО «Центр детского творчества» НМР РТ</w:t>
      </w:r>
      <w:r w:rsidRPr="00C20E98">
        <w:rPr>
          <w:rFonts w:ascii="Times New Roman" w:hAnsi="Times New Roman" w:cs="Times New Roman"/>
          <w:sz w:val="24"/>
          <w:szCs w:val="24"/>
        </w:rPr>
        <w:t>;</w:t>
      </w:r>
    </w:p>
    <w:p w:rsidR="00C20E98" w:rsidRPr="00C20E98" w:rsidRDefault="00C20E98" w:rsidP="00C20E98">
      <w:pPr>
        <w:widowControl w:val="0"/>
        <w:numPr>
          <w:ilvl w:val="0"/>
          <w:numId w:val="1"/>
        </w:numPr>
        <w:tabs>
          <w:tab w:val="left" w:pos="69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0E98">
        <w:rPr>
          <w:rFonts w:ascii="Times New Roman" w:hAnsi="Times New Roman" w:cs="Times New Roman"/>
          <w:sz w:val="24"/>
          <w:szCs w:val="24"/>
        </w:rPr>
        <w:t>привлечение всех источников финансирования для обеспечения деятельности.</w:t>
      </w:r>
    </w:p>
    <w:p w:rsidR="00C20E98" w:rsidRPr="00C20E98" w:rsidRDefault="00C20E98" w:rsidP="00C20E9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0E98">
        <w:rPr>
          <w:rFonts w:ascii="Times New Roman" w:hAnsi="Times New Roman" w:cs="Times New Roman"/>
          <w:sz w:val="24"/>
          <w:szCs w:val="24"/>
        </w:rPr>
        <w:t xml:space="preserve">В ходе управления качеством </w:t>
      </w:r>
      <w:r w:rsidR="00E90B3A" w:rsidRPr="00DA65CE">
        <w:rPr>
          <w:rFonts w:ascii="Times New Roman" w:hAnsi="Times New Roman" w:cs="Times New Roman"/>
          <w:sz w:val="24"/>
        </w:rPr>
        <w:t>МБУ ДО «Центр детского творчества» НМР РТ</w:t>
      </w:r>
      <w:r w:rsidRPr="00C20E98">
        <w:rPr>
          <w:rFonts w:ascii="Times New Roman" w:hAnsi="Times New Roman" w:cs="Times New Roman"/>
          <w:sz w:val="24"/>
          <w:szCs w:val="24"/>
        </w:rPr>
        <w:t xml:space="preserve"> созданы условия для образовательной деятельности:</w:t>
      </w:r>
    </w:p>
    <w:p w:rsidR="00C20E98" w:rsidRPr="00C20E98" w:rsidRDefault="00C20E98" w:rsidP="00C20E98">
      <w:pPr>
        <w:widowControl w:val="0"/>
        <w:numPr>
          <w:ilvl w:val="0"/>
          <w:numId w:val="1"/>
        </w:numPr>
        <w:tabs>
          <w:tab w:val="left" w:pos="69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0E98">
        <w:rPr>
          <w:rFonts w:ascii="Times New Roman" w:hAnsi="Times New Roman" w:cs="Times New Roman"/>
          <w:sz w:val="24"/>
          <w:szCs w:val="24"/>
        </w:rPr>
        <w:lastRenderedPageBreak/>
        <w:t>сформулированы и успешно решены цели и задачи;</w:t>
      </w:r>
    </w:p>
    <w:p w:rsidR="00C20E98" w:rsidRPr="00C20E98" w:rsidRDefault="00C20E98" w:rsidP="00C20E98">
      <w:pPr>
        <w:widowControl w:val="0"/>
        <w:numPr>
          <w:ilvl w:val="0"/>
          <w:numId w:val="1"/>
        </w:numPr>
        <w:tabs>
          <w:tab w:val="left" w:pos="69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0E98">
        <w:rPr>
          <w:rFonts w:ascii="Times New Roman" w:hAnsi="Times New Roman" w:cs="Times New Roman"/>
          <w:sz w:val="24"/>
          <w:szCs w:val="24"/>
        </w:rPr>
        <w:t>сделаны последовательные шаги по установлению тесной связи УДО-ОУ;</w:t>
      </w:r>
    </w:p>
    <w:p w:rsidR="00C20E98" w:rsidRPr="00C20E98" w:rsidRDefault="00C20E98" w:rsidP="00C20E9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0E98">
        <w:rPr>
          <w:rFonts w:ascii="Times New Roman" w:hAnsi="Times New Roman" w:cs="Times New Roman"/>
          <w:sz w:val="24"/>
          <w:szCs w:val="24"/>
        </w:rPr>
        <w:t>Качественное программирование деятельности стало основным фактором успешности процесса развития и обусловило высокие результаты работы учреждения, выбранная стратегия привела к достижению поставленных целей.</w:t>
      </w:r>
    </w:p>
    <w:p w:rsidR="00C20E98" w:rsidRPr="00C20E98" w:rsidRDefault="00C20E98" w:rsidP="00C20E9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0E98">
        <w:rPr>
          <w:rFonts w:ascii="Times New Roman" w:hAnsi="Times New Roman" w:cs="Times New Roman"/>
          <w:sz w:val="24"/>
          <w:szCs w:val="24"/>
        </w:rPr>
        <w:t xml:space="preserve">Наряду с достижениями педагогический коллектив </w:t>
      </w:r>
      <w:r w:rsidR="00E90B3A" w:rsidRPr="00DA65CE">
        <w:rPr>
          <w:rFonts w:ascii="Times New Roman" w:hAnsi="Times New Roman" w:cs="Times New Roman"/>
          <w:sz w:val="24"/>
        </w:rPr>
        <w:t>МБУ ДО «Центр детского творчества» НМР РТ</w:t>
      </w:r>
      <w:r w:rsidR="00E90B3A" w:rsidRPr="00C20E98">
        <w:rPr>
          <w:rFonts w:ascii="Times New Roman" w:hAnsi="Times New Roman" w:cs="Times New Roman"/>
          <w:sz w:val="24"/>
          <w:szCs w:val="24"/>
        </w:rPr>
        <w:t xml:space="preserve"> </w:t>
      </w:r>
      <w:r w:rsidRPr="00C20E98">
        <w:rPr>
          <w:rFonts w:ascii="Times New Roman" w:hAnsi="Times New Roman" w:cs="Times New Roman"/>
          <w:sz w:val="24"/>
          <w:szCs w:val="24"/>
        </w:rPr>
        <w:t xml:space="preserve">видит </w:t>
      </w:r>
      <w:r w:rsidRPr="00C20E98">
        <w:rPr>
          <w:rStyle w:val="22"/>
          <w:rFonts w:eastAsiaTheme="minorEastAsia"/>
          <w:sz w:val="24"/>
          <w:szCs w:val="24"/>
        </w:rPr>
        <w:t>возможные проблемы,</w:t>
      </w:r>
      <w:r w:rsidRPr="00C20E98">
        <w:rPr>
          <w:rFonts w:ascii="Times New Roman" w:hAnsi="Times New Roman" w:cs="Times New Roman"/>
          <w:sz w:val="24"/>
          <w:szCs w:val="24"/>
        </w:rPr>
        <w:t xml:space="preserve"> которые предстоит решать в стратегической перспективе:</w:t>
      </w:r>
    </w:p>
    <w:p w:rsidR="00C20E98" w:rsidRPr="00C20E98" w:rsidRDefault="00C20E98" w:rsidP="00E90B3A">
      <w:pPr>
        <w:widowControl w:val="0"/>
        <w:numPr>
          <w:ilvl w:val="0"/>
          <w:numId w:val="15"/>
        </w:numPr>
        <w:tabs>
          <w:tab w:val="left" w:pos="851"/>
          <w:tab w:val="left" w:pos="120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0E98">
        <w:rPr>
          <w:rFonts w:ascii="Times New Roman" w:hAnsi="Times New Roman" w:cs="Times New Roman"/>
          <w:sz w:val="24"/>
          <w:szCs w:val="24"/>
        </w:rPr>
        <w:t>нехватка квалифицированных педагогических кадров;</w:t>
      </w:r>
    </w:p>
    <w:p w:rsidR="00C20E98" w:rsidRPr="00C20E98" w:rsidRDefault="00C20E98" w:rsidP="00E90B3A">
      <w:pPr>
        <w:widowControl w:val="0"/>
        <w:numPr>
          <w:ilvl w:val="0"/>
          <w:numId w:val="15"/>
        </w:numPr>
        <w:tabs>
          <w:tab w:val="left" w:pos="851"/>
          <w:tab w:val="left" w:pos="1206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0E98">
        <w:rPr>
          <w:rFonts w:ascii="Times New Roman" w:hAnsi="Times New Roman" w:cs="Times New Roman"/>
          <w:sz w:val="24"/>
          <w:szCs w:val="24"/>
        </w:rPr>
        <w:t>для сохранения высокого уровня образования необходимо развивать систему внеурочной деятельности, предшкольного развития;</w:t>
      </w:r>
    </w:p>
    <w:p w:rsidR="00C20E98" w:rsidRPr="00C20E98" w:rsidRDefault="00C20E98" w:rsidP="00E90B3A">
      <w:pPr>
        <w:widowControl w:val="0"/>
        <w:numPr>
          <w:ilvl w:val="0"/>
          <w:numId w:val="15"/>
        </w:numPr>
        <w:tabs>
          <w:tab w:val="left" w:pos="851"/>
          <w:tab w:val="left" w:pos="120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0E98">
        <w:rPr>
          <w:rFonts w:ascii="Times New Roman" w:hAnsi="Times New Roman" w:cs="Times New Roman"/>
          <w:sz w:val="24"/>
          <w:szCs w:val="24"/>
        </w:rPr>
        <w:t>для сохранения здоровья обучающихся и формирования их компетентностей, в образовательный процесс предстоит шире внедрять современные ИКТ технологии, различные формы индивидуальной работы с обучающимися.</w:t>
      </w:r>
    </w:p>
    <w:p w:rsidR="00C20E98" w:rsidRPr="00C20E98" w:rsidRDefault="00C20E98" w:rsidP="00E90B3A">
      <w:pPr>
        <w:widowControl w:val="0"/>
        <w:numPr>
          <w:ilvl w:val="0"/>
          <w:numId w:val="15"/>
        </w:numPr>
        <w:tabs>
          <w:tab w:val="left" w:pos="851"/>
          <w:tab w:val="left" w:pos="1206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0E98">
        <w:rPr>
          <w:rFonts w:ascii="Times New Roman" w:hAnsi="Times New Roman" w:cs="Times New Roman"/>
          <w:sz w:val="24"/>
          <w:szCs w:val="24"/>
        </w:rPr>
        <w:t xml:space="preserve">необходимо совершенствовать систему </w:t>
      </w:r>
      <w:r w:rsidR="00E90B3A" w:rsidRPr="00DA65CE">
        <w:rPr>
          <w:rFonts w:ascii="Times New Roman" w:hAnsi="Times New Roman" w:cs="Times New Roman"/>
          <w:sz w:val="24"/>
        </w:rPr>
        <w:t>МБУ ДО «Центр детского творчества» НМР РТ</w:t>
      </w:r>
      <w:r w:rsidRPr="00C20E98">
        <w:rPr>
          <w:rFonts w:ascii="Times New Roman" w:hAnsi="Times New Roman" w:cs="Times New Roman"/>
          <w:sz w:val="24"/>
          <w:szCs w:val="24"/>
        </w:rPr>
        <w:t>.</w:t>
      </w:r>
    </w:p>
    <w:p w:rsidR="00C20E98" w:rsidRPr="00C20E98" w:rsidRDefault="00C20E98" w:rsidP="00C20E9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0E98">
        <w:rPr>
          <w:rFonts w:ascii="Times New Roman" w:hAnsi="Times New Roman" w:cs="Times New Roman"/>
          <w:sz w:val="24"/>
          <w:szCs w:val="24"/>
        </w:rPr>
        <w:t>На основе проведенного анализа и результатов исследований, изучения мнения детей и родителей создана концепция Программы развития.</w:t>
      </w:r>
    </w:p>
    <w:p w:rsidR="00E90B3A" w:rsidRDefault="00C20E98" w:rsidP="00E90B3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0E98">
        <w:rPr>
          <w:rStyle w:val="22"/>
          <w:rFonts w:eastAsiaTheme="minorEastAsia"/>
          <w:sz w:val="24"/>
          <w:szCs w:val="24"/>
        </w:rPr>
        <w:t>Необходимо дальнейшую деятельность направить на:</w:t>
      </w:r>
    </w:p>
    <w:p w:rsidR="008664F8" w:rsidRDefault="00E90B3A" w:rsidP="008664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C20E98" w:rsidRPr="00C20E98">
        <w:rPr>
          <w:rFonts w:ascii="Times New Roman" w:hAnsi="Times New Roman" w:cs="Times New Roman"/>
          <w:sz w:val="24"/>
          <w:szCs w:val="24"/>
        </w:rPr>
        <w:t>Совершенствование оказываемых</w:t>
      </w:r>
      <w:r>
        <w:rPr>
          <w:rFonts w:ascii="Times New Roman" w:hAnsi="Times New Roman" w:cs="Times New Roman"/>
          <w:sz w:val="24"/>
          <w:szCs w:val="24"/>
        </w:rPr>
        <w:t xml:space="preserve"> дополнительных</w:t>
      </w:r>
      <w:r>
        <w:rPr>
          <w:rFonts w:ascii="Times New Roman" w:hAnsi="Times New Roman" w:cs="Times New Roman"/>
          <w:sz w:val="24"/>
          <w:szCs w:val="24"/>
        </w:rPr>
        <w:tab/>
        <w:t xml:space="preserve">образовательных </w:t>
      </w:r>
      <w:r w:rsidR="00C20E98" w:rsidRPr="00C20E98">
        <w:rPr>
          <w:rFonts w:ascii="Times New Roman" w:hAnsi="Times New Roman" w:cs="Times New Roman"/>
          <w:sz w:val="24"/>
          <w:szCs w:val="24"/>
        </w:rPr>
        <w:t>услуг,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C20E98" w:rsidRPr="00E90B3A">
        <w:rPr>
          <w:rFonts w:ascii="Times New Roman" w:hAnsi="Times New Roman" w:cs="Times New Roman"/>
          <w:sz w:val="24"/>
          <w:szCs w:val="24"/>
        </w:rPr>
        <w:t>способствующих развитию мотивации у детей и молодежи к самообразованию, самоорганизации и самовоспитанию развитию творческих способностей, включению в социально-полезную деятельность, формированию толерантного сознания, организации содержательного досуга и занятости.</w:t>
      </w:r>
    </w:p>
    <w:p w:rsidR="008664F8" w:rsidRDefault="008664F8" w:rsidP="008664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C20E98" w:rsidRPr="00C20E98">
        <w:rPr>
          <w:rFonts w:ascii="Times New Roman" w:hAnsi="Times New Roman" w:cs="Times New Roman"/>
          <w:sz w:val="24"/>
          <w:szCs w:val="24"/>
        </w:rPr>
        <w:t>Дальнейшее активное внедрение организационных форм, методов и технологий дополнительного образования.</w:t>
      </w:r>
    </w:p>
    <w:p w:rsidR="008664F8" w:rsidRDefault="008664F8" w:rsidP="008664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C20E98" w:rsidRPr="00C20E98">
        <w:rPr>
          <w:rFonts w:ascii="Times New Roman" w:hAnsi="Times New Roman" w:cs="Times New Roman"/>
          <w:sz w:val="24"/>
          <w:szCs w:val="24"/>
        </w:rPr>
        <w:t>Сохранение и укрепление кадрового состава, повышение его профессионального уровня с учетом современных требований.</w:t>
      </w:r>
    </w:p>
    <w:p w:rsidR="008664F8" w:rsidRDefault="008664F8" w:rsidP="008664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C20E98" w:rsidRPr="00C20E98">
        <w:rPr>
          <w:rFonts w:ascii="Times New Roman" w:hAnsi="Times New Roman" w:cs="Times New Roman"/>
          <w:sz w:val="24"/>
          <w:szCs w:val="24"/>
        </w:rPr>
        <w:t>Развитие нормативной базы, приведение ее в соответствие и изменениями в российском законодательстве.</w:t>
      </w:r>
    </w:p>
    <w:p w:rsidR="008664F8" w:rsidRDefault="008664F8" w:rsidP="008664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C20E98" w:rsidRPr="00C20E98">
        <w:rPr>
          <w:rFonts w:ascii="Times New Roman" w:hAnsi="Times New Roman" w:cs="Times New Roman"/>
          <w:sz w:val="24"/>
          <w:szCs w:val="24"/>
        </w:rPr>
        <w:t>Внедрение новых форм организации массовых, оздоровительных, образовательных мероприятий для обучающихся.</w:t>
      </w:r>
    </w:p>
    <w:p w:rsidR="008664F8" w:rsidRDefault="008664F8" w:rsidP="008664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C20E98" w:rsidRPr="00C20E98">
        <w:rPr>
          <w:rFonts w:ascii="Times New Roman" w:hAnsi="Times New Roman" w:cs="Times New Roman"/>
          <w:sz w:val="24"/>
          <w:szCs w:val="24"/>
        </w:rPr>
        <w:t>Вовлечение родителей в педагогический процесс через использование различн</w:t>
      </w:r>
      <w:r>
        <w:rPr>
          <w:rFonts w:ascii="Times New Roman" w:hAnsi="Times New Roman" w:cs="Times New Roman"/>
          <w:sz w:val="24"/>
          <w:szCs w:val="24"/>
        </w:rPr>
        <w:t>ых форм взаимодействие с семьей.</w:t>
      </w:r>
    </w:p>
    <w:p w:rsidR="00C20E98" w:rsidRPr="00C20E98" w:rsidRDefault="008664F8" w:rsidP="008664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C20E98" w:rsidRPr="00C20E98">
        <w:rPr>
          <w:rFonts w:ascii="Times New Roman" w:hAnsi="Times New Roman" w:cs="Times New Roman"/>
          <w:sz w:val="24"/>
          <w:szCs w:val="24"/>
        </w:rPr>
        <w:t>Укрепление материально-технической базы и ресурсного обеспечения учреждения</w:t>
      </w:r>
      <w:r w:rsidR="00973F86">
        <w:rPr>
          <w:rFonts w:ascii="Times New Roman" w:hAnsi="Times New Roman" w:cs="Times New Roman"/>
          <w:sz w:val="24"/>
          <w:szCs w:val="24"/>
        </w:rPr>
        <w:t>.</w:t>
      </w:r>
    </w:p>
    <w:p w:rsidR="00C20E98" w:rsidRDefault="00C20E98" w:rsidP="00CD6C2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A65CE" w:rsidRPr="00DA65CE" w:rsidRDefault="00DA65CE" w:rsidP="00DA65CE">
      <w:pPr>
        <w:pStyle w:val="12"/>
        <w:keepNext/>
        <w:keepLines/>
        <w:widowControl w:val="0"/>
        <w:shd w:val="clear" w:color="auto" w:fill="auto"/>
        <w:tabs>
          <w:tab w:val="left" w:pos="2341"/>
        </w:tabs>
        <w:spacing w:before="0" w:after="0" w:line="360" w:lineRule="auto"/>
        <w:ind w:left="1920"/>
        <w:rPr>
          <w:sz w:val="24"/>
        </w:rPr>
      </w:pPr>
      <w:bookmarkStart w:id="11" w:name="bookmark12"/>
      <w:r w:rsidRPr="00DA65CE">
        <w:rPr>
          <w:sz w:val="24"/>
        </w:rPr>
        <w:lastRenderedPageBreak/>
        <w:t>Прогнозируемые результаты реализации программы развития</w:t>
      </w:r>
      <w:bookmarkEnd w:id="11"/>
    </w:p>
    <w:p w:rsidR="00DA65CE" w:rsidRPr="00DA65CE" w:rsidRDefault="00DA65CE" w:rsidP="00DA65CE">
      <w:pPr>
        <w:pStyle w:val="62"/>
        <w:numPr>
          <w:ilvl w:val="0"/>
          <w:numId w:val="12"/>
        </w:numPr>
        <w:shd w:val="clear" w:color="auto" w:fill="auto"/>
        <w:tabs>
          <w:tab w:val="left" w:pos="756"/>
        </w:tabs>
        <w:spacing w:before="0" w:line="360" w:lineRule="auto"/>
        <w:ind w:left="460"/>
        <w:rPr>
          <w:sz w:val="24"/>
        </w:rPr>
      </w:pPr>
      <w:r w:rsidRPr="00DA65CE">
        <w:rPr>
          <w:sz w:val="24"/>
        </w:rPr>
        <w:t>Совершенствование качества образовательного процесса учреждения</w:t>
      </w:r>
    </w:p>
    <w:p w:rsidR="00DA65CE" w:rsidRPr="00DA65CE" w:rsidRDefault="00DA65CE" w:rsidP="00DA65CE">
      <w:pPr>
        <w:widowControl w:val="0"/>
        <w:numPr>
          <w:ilvl w:val="0"/>
          <w:numId w:val="1"/>
        </w:numPr>
        <w:tabs>
          <w:tab w:val="left" w:pos="1158"/>
        </w:tabs>
        <w:spacing w:after="0" w:line="360" w:lineRule="auto"/>
        <w:ind w:left="1140" w:hanging="340"/>
        <w:jc w:val="both"/>
        <w:rPr>
          <w:rFonts w:ascii="Times New Roman" w:hAnsi="Times New Roman" w:cs="Times New Roman"/>
          <w:sz w:val="24"/>
        </w:rPr>
      </w:pPr>
      <w:r w:rsidRPr="00DA65CE">
        <w:rPr>
          <w:rFonts w:ascii="Times New Roman" w:hAnsi="Times New Roman" w:cs="Times New Roman"/>
          <w:sz w:val="24"/>
        </w:rPr>
        <w:t>расширение возможностей выбора индивидуальных образовательных траекторий и уровня освоения программ участниками образовательного процесса;</w:t>
      </w:r>
    </w:p>
    <w:p w:rsidR="00DA65CE" w:rsidRPr="00DA65CE" w:rsidRDefault="00DA65CE" w:rsidP="00DA65CE">
      <w:pPr>
        <w:widowControl w:val="0"/>
        <w:numPr>
          <w:ilvl w:val="0"/>
          <w:numId w:val="1"/>
        </w:numPr>
        <w:tabs>
          <w:tab w:val="left" w:pos="1158"/>
        </w:tabs>
        <w:spacing w:after="0" w:line="360" w:lineRule="auto"/>
        <w:ind w:left="1140" w:hanging="340"/>
        <w:jc w:val="both"/>
        <w:rPr>
          <w:rFonts w:ascii="Times New Roman" w:hAnsi="Times New Roman" w:cs="Times New Roman"/>
          <w:sz w:val="24"/>
        </w:rPr>
      </w:pPr>
      <w:r w:rsidRPr="00DA65CE">
        <w:rPr>
          <w:rFonts w:ascii="Times New Roman" w:hAnsi="Times New Roman" w:cs="Times New Roman"/>
          <w:sz w:val="24"/>
        </w:rPr>
        <w:t>модернизация целостной системы оценки качества образовательного процесса в МБУ</w:t>
      </w:r>
      <w:r>
        <w:rPr>
          <w:rFonts w:ascii="Times New Roman" w:hAnsi="Times New Roman" w:cs="Times New Roman"/>
          <w:sz w:val="24"/>
        </w:rPr>
        <w:t xml:space="preserve"> </w:t>
      </w:r>
      <w:r w:rsidRPr="00DA65CE">
        <w:rPr>
          <w:rFonts w:ascii="Times New Roman" w:hAnsi="Times New Roman" w:cs="Times New Roman"/>
          <w:sz w:val="24"/>
        </w:rPr>
        <w:t>ДО «</w:t>
      </w:r>
      <w:r>
        <w:rPr>
          <w:rFonts w:ascii="Times New Roman" w:hAnsi="Times New Roman" w:cs="Times New Roman"/>
          <w:sz w:val="24"/>
        </w:rPr>
        <w:t>Центр</w:t>
      </w:r>
      <w:r w:rsidRPr="00DA65CE">
        <w:rPr>
          <w:rFonts w:ascii="Times New Roman" w:hAnsi="Times New Roman" w:cs="Times New Roman"/>
          <w:sz w:val="24"/>
        </w:rPr>
        <w:t xml:space="preserve"> детского творчества» </w:t>
      </w:r>
      <w:r>
        <w:rPr>
          <w:rFonts w:ascii="Times New Roman" w:hAnsi="Times New Roman" w:cs="Times New Roman"/>
          <w:sz w:val="24"/>
        </w:rPr>
        <w:t>Н</w:t>
      </w:r>
      <w:r w:rsidRPr="00DA65CE">
        <w:rPr>
          <w:rFonts w:ascii="Times New Roman" w:hAnsi="Times New Roman" w:cs="Times New Roman"/>
          <w:sz w:val="24"/>
        </w:rPr>
        <w:t>МР РТ;</w:t>
      </w:r>
    </w:p>
    <w:p w:rsidR="00DA65CE" w:rsidRPr="00DA65CE" w:rsidRDefault="00DA65CE" w:rsidP="00DA65CE">
      <w:pPr>
        <w:widowControl w:val="0"/>
        <w:numPr>
          <w:ilvl w:val="0"/>
          <w:numId w:val="1"/>
        </w:numPr>
        <w:tabs>
          <w:tab w:val="left" w:pos="1158"/>
        </w:tabs>
        <w:spacing w:after="0" w:line="360" w:lineRule="auto"/>
        <w:ind w:left="1140" w:hanging="340"/>
        <w:jc w:val="both"/>
        <w:rPr>
          <w:rFonts w:ascii="Times New Roman" w:hAnsi="Times New Roman" w:cs="Times New Roman"/>
          <w:sz w:val="24"/>
        </w:rPr>
      </w:pPr>
      <w:r w:rsidRPr="00DA65CE">
        <w:rPr>
          <w:rFonts w:ascii="Times New Roman" w:hAnsi="Times New Roman" w:cs="Times New Roman"/>
          <w:sz w:val="24"/>
        </w:rPr>
        <w:t>разработка и реализация инновационных технологий в образовательном процессе учреждения;</w:t>
      </w:r>
    </w:p>
    <w:p w:rsidR="00DA65CE" w:rsidRPr="00DA65CE" w:rsidRDefault="00DA65CE" w:rsidP="00DA65CE">
      <w:pPr>
        <w:widowControl w:val="0"/>
        <w:numPr>
          <w:ilvl w:val="0"/>
          <w:numId w:val="1"/>
        </w:numPr>
        <w:tabs>
          <w:tab w:val="left" w:pos="1158"/>
        </w:tabs>
        <w:spacing w:after="0" w:line="360" w:lineRule="auto"/>
        <w:ind w:left="1140" w:hanging="340"/>
        <w:jc w:val="both"/>
        <w:rPr>
          <w:rFonts w:ascii="Times New Roman" w:hAnsi="Times New Roman" w:cs="Times New Roman"/>
          <w:sz w:val="24"/>
        </w:rPr>
      </w:pPr>
      <w:r w:rsidRPr="00DA65CE">
        <w:rPr>
          <w:rFonts w:ascii="Times New Roman" w:hAnsi="Times New Roman" w:cs="Times New Roman"/>
          <w:sz w:val="24"/>
        </w:rPr>
        <w:t>создание системы самореализации детей на основе интеграции идей проектно-проблемной педагогики: формирование у детей способности и готовности к осмыслению ориентации в пространстве возможностей, стимулирование проектирования детьми личностного развития;</w:t>
      </w:r>
    </w:p>
    <w:p w:rsidR="00DA65CE" w:rsidRPr="00DA65CE" w:rsidRDefault="00DA65CE" w:rsidP="00DA65CE">
      <w:pPr>
        <w:widowControl w:val="0"/>
        <w:numPr>
          <w:ilvl w:val="0"/>
          <w:numId w:val="1"/>
        </w:numPr>
        <w:tabs>
          <w:tab w:val="left" w:pos="1158"/>
        </w:tabs>
        <w:spacing w:after="0" w:line="360" w:lineRule="auto"/>
        <w:ind w:left="1140" w:hanging="340"/>
        <w:jc w:val="both"/>
        <w:rPr>
          <w:rFonts w:ascii="Times New Roman" w:hAnsi="Times New Roman" w:cs="Times New Roman"/>
          <w:sz w:val="24"/>
        </w:rPr>
      </w:pPr>
      <w:r w:rsidRPr="00DA65CE">
        <w:rPr>
          <w:rFonts w:ascii="Times New Roman" w:hAnsi="Times New Roman" w:cs="Times New Roman"/>
          <w:sz w:val="24"/>
        </w:rPr>
        <w:t>создание единого воспитательного пространства для обеспечения разностороннего развития ребенка, его гражданского и духовно-нравственного воспитания, формирования социально активной, инициативной личности;</w:t>
      </w:r>
    </w:p>
    <w:p w:rsidR="00DA65CE" w:rsidRPr="00DA65CE" w:rsidRDefault="00DA65CE" w:rsidP="00DA65CE">
      <w:pPr>
        <w:widowControl w:val="0"/>
        <w:numPr>
          <w:ilvl w:val="0"/>
          <w:numId w:val="1"/>
        </w:numPr>
        <w:tabs>
          <w:tab w:val="left" w:pos="1126"/>
        </w:tabs>
        <w:spacing w:after="0" w:line="360" w:lineRule="auto"/>
        <w:ind w:left="1140" w:hanging="360"/>
        <w:jc w:val="both"/>
        <w:rPr>
          <w:rFonts w:ascii="Times New Roman" w:hAnsi="Times New Roman" w:cs="Times New Roman"/>
          <w:sz w:val="24"/>
        </w:rPr>
      </w:pPr>
      <w:r w:rsidRPr="00DA65CE">
        <w:rPr>
          <w:rFonts w:ascii="Times New Roman" w:hAnsi="Times New Roman" w:cs="Times New Roman"/>
          <w:sz w:val="24"/>
        </w:rPr>
        <w:t>обеспечение благоприятных условий для развития системы выявления, и поддержки одаренных детей и талантливой молодёжи в различных областях интеллектуальной и творческой продуктивной деятельности.</w:t>
      </w:r>
    </w:p>
    <w:p w:rsidR="00DA65CE" w:rsidRPr="00DA65CE" w:rsidRDefault="00DA65CE" w:rsidP="00DA65CE">
      <w:pPr>
        <w:pStyle w:val="62"/>
        <w:numPr>
          <w:ilvl w:val="0"/>
          <w:numId w:val="12"/>
        </w:numPr>
        <w:shd w:val="clear" w:color="auto" w:fill="auto"/>
        <w:tabs>
          <w:tab w:val="left" w:pos="726"/>
        </w:tabs>
        <w:spacing w:before="0" w:line="360" w:lineRule="auto"/>
        <w:ind w:left="420"/>
        <w:jc w:val="left"/>
        <w:rPr>
          <w:sz w:val="24"/>
        </w:rPr>
      </w:pPr>
      <w:r w:rsidRPr="00DA65CE">
        <w:rPr>
          <w:sz w:val="24"/>
        </w:rPr>
        <w:t>Создание системы эффективного управления деятельностью МБУ</w:t>
      </w:r>
      <w:r>
        <w:rPr>
          <w:sz w:val="24"/>
        </w:rPr>
        <w:t xml:space="preserve"> </w:t>
      </w:r>
      <w:r w:rsidRPr="00DA65CE">
        <w:rPr>
          <w:sz w:val="24"/>
        </w:rPr>
        <w:t>ДО «</w:t>
      </w:r>
      <w:r>
        <w:rPr>
          <w:sz w:val="24"/>
        </w:rPr>
        <w:t>Центр</w:t>
      </w:r>
      <w:r w:rsidRPr="00DA65CE">
        <w:rPr>
          <w:sz w:val="24"/>
        </w:rPr>
        <w:t xml:space="preserve"> детского творчества» </w:t>
      </w:r>
      <w:r>
        <w:rPr>
          <w:sz w:val="24"/>
        </w:rPr>
        <w:t>Н</w:t>
      </w:r>
      <w:r w:rsidRPr="00DA65CE">
        <w:rPr>
          <w:sz w:val="24"/>
        </w:rPr>
        <w:t>МР РТ</w:t>
      </w:r>
    </w:p>
    <w:p w:rsidR="00DA65CE" w:rsidRPr="00DA65CE" w:rsidRDefault="00DA65CE" w:rsidP="00DA65CE">
      <w:pPr>
        <w:widowControl w:val="0"/>
        <w:numPr>
          <w:ilvl w:val="0"/>
          <w:numId w:val="1"/>
        </w:numPr>
        <w:tabs>
          <w:tab w:val="left" w:pos="1126"/>
        </w:tabs>
        <w:spacing w:after="0" w:line="360" w:lineRule="auto"/>
        <w:ind w:left="1140" w:hanging="360"/>
        <w:jc w:val="both"/>
        <w:rPr>
          <w:rFonts w:ascii="Times New Roman" w:hAnsi="Times New Roman" w:cs="Times New Roman"/>
          <w:sz w:val="24"/>
        </w:rPr>
      </w:pPr>
      <w:r w:rsidRPr="00DA65CE">
        <w:rPr>
          <w:rFonts w:ascii="Times New Roman" w:hAnsi="Times New Roman" w:cs="Times New Roman"/>
          <w:sz w:val="24"/>
        </w:rPr>
        <w:t>реализация прав детей на полноценное качественное дополнительное образование;</w:t>
      </w:r>
    </w:p>
    <w:p w:rsidR="00DA65CE" w:rsidRPr="00DA65CE" w:rsidRDefault="00DA65CE" w:rsidP="00DA65CE">
      <w:pPr>
        <w:widowControl w:val="0"/>
        <w:numPr>
          <w:ilvl w:val="0"/>
          <w:numId w:val="1"/>
        </w:numPr>
        <w:tabs>
          <w:tab w:val="left" w:pos="1126"/>
        </w:tabs>
        <w:spacing w:after="0" w:line="360" w:lineRule="auto"/>
        <w:ind w:left="1140" w:hanging="360"/>
        <w:jc w:val="both"/>
        <w:rPr>
          <w:rFonts w:ascii="Times New Roman" w:hAnsi="Times New Roman" w:cs="Times New Roman"/>
          <w:sz w:val="24"/>
        </w:rPr>
      </w:pPr>
      <w:r w:rsidRPr="00DA65CE">
        <w:rPr>
          <w:rFonts w:ascii="Times New Roman" w:hAnsi="Times New Roman" w:cs="Times New Roman"/>
          <w:sz w:val="24"/>
        </w:rPr>
        <w:t>нормативно-правовое обеспечение деятельности МБУ</w:t>
      </w:r>
      <w:r>
        <w:rPr>
          <w:rFonts w:ascii="Times New Roman" w:hAnsi="Times New Roman" w:cs="Times New Roman"/>
          <w:sz w:val="24"/>
        </w:rPr>
        <w:t xml:space="preserve"> </w:t>
      </w:r>
      <w:r w:rsidRPr="00DA65CE">
        <w:rPr>
          <w:rFonts w:ascii="Times New Roman" w:hAnsi="Times New Roman" w:cs="Times New Roman"/>
          <w:sz w:val="24"/>
        </w:rPr>
        <w:t>ДО «</w:t>
      </w:r>
      <w:r>
        <w:rPr>
          <w:rFonts w:ascii="Times New Roman" w:hAnsi="Times New Roman" w:cs="Times New Roman"/>
          <w:sz w:val="24"/>
        </w:rPr>
        <w:t>Центр</w:t>
      </w:r>
      <w:r w:rsidRPr="00DA65CE">
        <w:rPr>
          <w:rFonts w:ascii="Times New Roman" w:hAnsi="Times New Roman" w:cs="Times New Roman"/>
          <w:sz w:val="24"/>
        </w:rPr>
        <w:t xml:space="preserve"> детского творчества» </w:t>
      </w:r>
      <w:r>
        <w:rPr>
          <w:rFonts w:ascii="Times New Roman" w:hAnsi="Times New Roman" w:cs="Times New Roman"/>
          <w:sz w:val="24"/>
        </w:rPr>
        <w:t>Н</w:t>
      </w:r>
      <w:r w:rsidRPr="00DA65CE">
        <w:rPr>
          <w:rFonts w:ascii="Times New Roman" w:hAnsi="Times New Roman" w:cs="Times New Roman"/>
          <w:sz w:val="24"/>
        </w:rPr>
        <w:t>МР РТ;</w:t>
      </w:r>
    </w:p>
    <w:p w:rsidR="00DA65CE" w:rsidRPr="00DA65CE" w:rsidRDefault="00DA65CE" w:rsidP="00DA65CE">
      <w:pPr>
        <w:widowControl w:val="0"/>
        <w:numPr>
          <w:ilvl w:val="0"/>
          <w:numId w:val="1"/>
        </w:numPr>
        <w:tabs>
          <w:tab w:val="left" w:pos="1126"/>
        </w:tabs>
        <w:spacing w:after="0" w:line="360" w:lineRule="auto"/>
        <w:ind w:left="1140" w:hanging="360"/>
        <w:jc w:val="both"/>
        <w:rPr>
          <w:rFonts w:ascii="Times New Roman" w:hAnsi="Times New Roman" w:cs="Times New Roman"/>
          <w:sz w:val="24"/>
        </w:rPr>
      </w:pPr>
      <w:r w:rsidRPr="00DA65CE">
        <w:rPr>
          <w:rFonts w:ascii="Times New Roman" w:hAnsi="Times New Roman" w:cs="Times New Roman"/>
          <w:sz w:val="24"/>
        </w:rPr>
        <w:t>развитие общественно-государственной системы управления сферой дополнительного образования детей</w:t>
      </w:r>
      <w:r>
        <w:rPr>
          <w:rFonts w:ascii="Times New Roman" w:hAnsi="Times New Roman" w:cs="Times New Roman"/>
          <w:sz w:val="24"/>
        </w:rPr>
        <w:t>;</w:t>
      </w:r>
    </w:p>
    <w:p w:rsidR="00DA65CE" w:rsidRPr="00DA65CE" w:rsidRDefault="00DA65CE" w:rsidP="00DA65CE">
      <w:pPr>
        <w:widowControl w:val="0"/>
        <w:numPr>
          <w:ilvl w:val="0"/>
          <w:numId w:val="1"/>
        </w:numPr>
        <w:tabs>
          <w:tab w:val="left" w:pos="1126"/>
        </w:tabs>
        <w:spacing w:after="0" w:line="360" w:lineRule="auto"/>
        <w:ind w:left="1140" w:hanging="360"/>
        <w:jc w:val="both"/>
        <w:rPr>
          <w:rFonts w:ascii="Times New Roman" w:hAnsi="Times New Roman" w:cs="Times New Roman"/>
          <w:sz w:val="24"/>
        </w:rPr>
      </w:pPr>
      <w:r w:rsidRPr="00DA65CE">
        <w:rPr>
          <w:rFonts w:ascii="Times New Roman" w:hAnsi="Times New Roman" w:cs="Times New Roman"/>
          <w:sz w:val="24"/>
        </w:rPr>
        <w:t>формирование эффективного механизма управления качеством образования.</w:t>
      </w:r>
    </w:p>
    <w:p w:rsidR="00DA65CE" w:rsidRPr="00DA65CE" w:rsidRDefault="00DA65CE" w:rsidP="00DA65CE">
      <w:pPr>
        <w:pStyle w:val="62"/>
        <w:numPr>
          <w:ilvl w:val="0"/>
          <w:numId w:val="12"/>
        </w:numPr>
        <w:shd w:val="clear" w:color="auto" w:fill="auto"/>
        <w:tabs>
          <w:tab w:val="left" w:pos="946"/>
        </w:tabs>
        <w:spacing w:before="0" w:line="360" w:lineRule="auto"/>
        <w:ind w:left="640"/>
        <w:jc w:val="left"/>
        <w:rPr>
          <w:sz w:val="24"/>
        </w:rPr>
      </w:pPr>
      <w:r w:rsidRPr="00DA65CE">
        <w:rPr>
          <w:sz w:val="24"/>
        </w:rPr>
        <w:t>Совершенствование научно-методического, информационного и кадрового ресурсного обеспечения деятельности МБУ</w:t>
      </w:r>
      <w:r>
        <w:rPr>
          <w:sz w:val="24"/>
        </w:rPr>
        <w:t xml:space="preserve"> </w:t>
      </w:r>
      <w:r w:rsidRPr="00DA65CE">
        <w:rPr>
          <w:sz w:val="24"/>
        </w:rPr>
        <w:t>ДО «</w:t>
      </w:r>
      <w:r>
        <w:rPr>
          <w:sz w:val="24"/>
        </w:rPr>
        <w:t>Центр</w:t>
      </w:r>
      <w:r w:rsidRPr="00DA65CE">
        <w:rPr>
          <w:sz w:val="24"/>
        </w:rPr>
        <w:t xml:space="preserve"> детского творчества» </w:t>
      </w:r>
      <w:r>
        <w:rPr>
          <w:sz w:val="24"/>
        </w:rPr>
        <w:t>Н</w:t>
      </w:r>
      <w:r w:rsidRPr="00DA65CE">
        <w:rPr>
          <w:sz w:val="24"/>
        </w:rPr>
        <w:t>МР РТ</w:t>
      </w:r>
    </w:p>
    <w:p w:rsidR="00DA65CE" w:rsidRPr="00DA65CE" w:rsidRDefault="00DA65CE" w:rsidP="00DA65CE">
      <w:pPr>
        <w:widowControl w:val="0"/>
        <w:numPr>
          <w:ilvl w:val="0"/>
          <w:numId w:val="1"/>
        </w:numPr>
        <w:tabs>
          <w:tab w:val="left" w:pos="1126"/>
        </w:tabs>
        <w:spacing w:after="0" w:line="360" w:lineRule="auto"/>
        <w:ind w:left="1140" w:hanging="360"/>
        <w:jc w:val="both"/>
        <w:rPr>
          <w:rFonts w:ascii="Times New Roman" w:hAnsi="Times New Roman" w:cs="Times New Roman"/>
          <w:sz w:val="24"/>
        </w:rPr>
      </w:pPr>
      <w:r w:rsidRPr="00DA65CE">
        <w:rPr>
          <w:rFonts w:ascii="Times New Roman" w:hAnsi="Times New Roman" w:cs="Times New Roman"/>
          <w:sz w:val="24"/>
        </w:rPr>
        <w:t>научно-методическое сопровождение развития системы дополнительного образования детей как ресурсного центра в сетевом взаимодействии с образовательными учреждениями города;</w:t>
      </w:r>
    </w:p>
    <w:p w:rsidR="00DA65CE" w:rsidRPr="00DA65CE" w:rsidRDefault="00DA65CE" w:rsidP="00DA65CE">
      <w:pPr>
        <w:widowControl w:val="0"/>
        <w:numPr>
          <w:ilvl w:val="0"/>
          <w:numId w:val="1"/>
        </w:numPr>
        <w:tabs>
          <w:tab w:val="left" w:pos="1126"/>
        </w:tabs>
        <w:spacing w:after="0" w:line="360" w:lineRule="auto"/>
        <w:ind w:left="1140" w:hanging="360"/>
        <w:jc w:val="both"/>
        <w:rPr>
          <w:rFonts w:ascii="Times New Roman" w:hAnsi="Times New Roman" w:cs="Times New Roman"/>
          <w:sz w:val="24"/>
        </w:rPr>
      </w:pPr>
      <w:r w:rsidRPr="00DA65CE">
        <w:rPr>
          <w:rFonts w:ascii="Times New Roman" w:hAnsi="Times New Roman" w:cs="Times New Roman"/>
          <w:sz w:val="24"/>
        </w:rPr>
        <w:t>создание системы непрерывного педагогического образования, направленной на повышение профессиональной культуры и рост профессионального мастерства педагогических работников МБУ</w:t>
      </w:r>
      <w:r>
        <w:rPr>
          <w:rFonts w:ascii="Times New Roman" w:hAnsi="Times New Roman" w:cs="Times New Roman"/>
          <w:sz w:val="24"/>
        </w:rPr>
        <w:t xml:space="preserve"> </w:t>
      </w:r>
      <w:r w:rsidRPr="00DA65CE">
        <w:rPr>
          <w:rFonts w:ascii="Times New Roman" w:hAnsi="Times New Roman" w:cs="Times New Roman"/>
          <w:sz w:val="24"/>
        </w:rPr>
        <w:t>ДО «</w:t>
      </w:r>
      <w:r>
        <w:rPr>
          <w:rFonts w:ascii="Times New Roman" w:hAnsi="Times New Roman" w:cs="Times New Roman"/>
          <w:sz w:val="24"/>
        </w:rPr>
        <w:t>Центр</w:t>
      </w:r>
      <w:r w:rsidRPr="00DA65CE">
        <w:rPr>
          <w:rFonts w:ascii="Times New Roman" w:hAnsi="Times New Roman" w:cs="Times New Roman"/>
          <w:sz w:val="24"/>
        </w:rPr>
        <w:t xml:space="preserve"> детского творчества» </w:t>
      </w:r>
      <w:r>
        <w:rPr>
          <w:rFonts w:ascii="Times New Roman" w:hAnsi="Times New Roman" w:cs="Times New Roman"/>
          <w:sz w:val="24"/>
        </w:rPr>
        <w:t>Н</w:t>
      </w:r>
      <w:r w:rsidRPr="00DA65CE">
        <w:rPr>
          <w:rFonts w:ascii="Times New Roman" w:hAnsi="Times New Roman" w:cs="Times New Roman"/>
          <w:sz w:val="24"/>
        </w:rPr>
        <w:t>МР РТ;</w:t>
      </w:r>
    </w:p>
    <w:p w:rsidR="00DA65CE" w:rsidRPr="00DA65CE" w:rsidRDefault="00DA65CE" w:rsidP="00DA65CE">
      <w:pPr>
        <w:widowControl w:val="0"/>
        <w:numPr>
          <w:ilvl w:val="0"/>
          <w:numId w:val="1"/>
        </w:numPr>
        <w:tabs>
          <w:tab w:val="left" w:pos="1126"/>
        </w:tabs>
        <w:spacing w:after="0" w:line="360" w:lineRule="auto"/>
        <w:ind w:left="1140" w:hanging="360"/>
        <w:jc w:val="both"/>
        <w:rPr>
          <w:rFonts w:ascii="Times New Roman" w:hAnsi="Times New Roman" w:cs="Times New Roman"/>
          <w:sz w:val="24"/>
        </w:rPr>
      </w:pPr>
      <w:r w:rsidRPr="00DA65CE">
        <w:rPr>
          <w:rFonts w:ascii="Times New Roman" w:hAnsi="Times New Roman" w:cs="Times New Roman"/>
          <w:sz w:val="24"/>
        </w:rPr>
        <w:lastRenderedPageBreak/>
        <w:t>создание системы управления информационными ресурсами на принципах открытости, доступности и взаимосвязи.</w:t>
      </w:r>
    </w:p>
    <w:p w:rsidR="00DA65CE" w:rsidRPr="00DA65CE" w:rsidRDefault="00DA65CE" w:rsidP="00DA65CE">
      <w:pPr>
        <w:pStyle w:val="62"/>
        <w:numPr>
          <w:ilvl w:val="0"/>
          <w:numId w:val="12"/>
        </w:numPr>
        <w:shd w:val="clear" w:color="auto" w:fill="auto"/>
        <w:tabs>
          <w:tab w:val="left" w:pos="946"/>
        </w:tabs>
        <w:spacing w:before="0" w:line="360" w:lineRule="auto"/>
        <w:ind w:left="640"/>
        <w:rPr>
          <w:sz w:val="24"/>
        </w:rPr>
      </w:pPr>
      <w:r w:rsidRPr="00DA65CE">
        <w:rPr>
          <w:sz w:val="24"/>
        </w:rPr>
        <w:t>Совершенствование материально-технического обеспечения.</w:t>
      </w:r>
    </w:p>
    <w:p w:rsidR="00CD685D" w:rsidRPr="00F55B3D" w:rsidRDefault="00DA65CE" w:rsidP="00A92CA9">
      <w:pPr>
        <w:widowControl w:val="0"/>
        <w:numPr>
          <w:ilvl w:val="0"/>
          <w:numId w:val="1"/>
        </w:numPr>
        <w:tabs>
          <w:tab w:val="left" w:pos="1126"/>
        </w:tabs>
        <w:spacing w:after="0" w:line="360" w:lineRule="auto"/>
        <w:ind w:left="114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A65CE">
        <w:rPr>
          <w:rFonts w:ascii="Times New Roman" w:hAnsi="Times New Roman" w:cs="Times New Roman"/>
          <w:sz w:val="24"/>
        </w:rPr>
        <w:t>усовершенствование и развитие материально-технической базы учреждения в соответствии с современными требованиями государственных образовательных стандартов, социальных норм и нормативов.</w:t>
      </w:r>
    </w:p>
    <w:p w:rsidR="00F55B3D" w:rsidRDefault="00F55B3D" w:rsidP="00F55B3D">
      <w:pPr>
        <w:widowControl w:val="0"/>
        <w:tabs>
          <w:tab w:val="left" w:pos="1126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F55B3D" w:rsidRDefault="00F55B3D" w:rsidP="00F55B3D">
      <w:pPr>
        <w:widowControl w:val="0"/>
        <w:tabs>
          <w:tab w:val="left" w:pos="1126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F55B3D" w:rsidRDefault="00F55B3D" w:rsidP="00F55B3D">
      <w:pPr>
        <w:widowControl w:val="0"/>
        <w:tabs>
          <w:tab w:val="left" w:pos="1126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F55B3D" w:rsidRDefault="00F55B3D" w:rsidP="00F55B3D">
      <w:pPr>
        <w:widowControl w:val="0"/>
        <w:tabs>
          <w:tab w:val="left" w:pos="1126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F55B3D" w:rsidRDefault="00F55B3D" w:rsidP="00F55B3D">
      <w:pPr>
        <w:widowControl w:val="0"/>
        <w:tabs>
          <w:tab w:val="left" w:pos="1126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F55B3D" w:rsidRDefault="00F55B3D" w:rsidP="00F55B3D">
      <w:pPr>
        <w:widowControl w:val="0"/>
        <w:tabs>
          <w:tab w:val="left" w:pos="1126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F55B3D" w:rsidRDefault="00F55B3D" w:rsidP="00F55B3D">
      <w:pPr>
        <w:widowControl w:val="0"/>
        <w:tabs>
          <w:tab w:val="left" w:pos="1126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F55B3D" w:rsidRDefault="00F55B3D" w:rsidP="00F55B3D">
      <w:pPr>
        <w:widowControl w:val="0"/>
        <w:tabs>
          <w:tab w:val="left" w:pos="1126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F55B3D" w:rsidRDefault="00F55B3D" w:rsidP="00F55B3D">
      <w:pPr>
        <w:widowControl w:val="0"/>
        <w:tabs>
          <w:tab w:val="left" w:pos="1126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F55B3D" w:rsidRDefault="00F55B3D" w:rsidP="00F55B3D">
      <w:pPr>
        <w:widowControl w:val="0"/>
        <w:tabs>
          <w:tab w:val="left" w:pos="1126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F55B3D" w:rsidRDefault="00F55B3D" w:rsidP="00F55B3D">
      <w:pPr>
        <w:widowControl w:val="0"/>
        <w:tabs>
          <w:tab w:val="left" w:pos="1126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F55B3D" w:rsidRDefault="00F55B3D" w:rsidP="00F55B3D">
      <w:pPr>
        <w:widowControl w:val="0"/>
        <w:tabs>
          <w:tab w:val="left" w:pos="1126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F55B3D" w:rsidRDefault="00F55B3D" w:rsidP="00F55B3D">
      <w:pPr>
        <w:widowControl w:val="0"/>
        <w:tabs>
          <w:tab w:val="left" w:pos="1126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F55B3D" w:rsidRDefault="00F55B3D" w:rsidP="00F55B3D">
      <w:pPr>
        <w:widowControl w:val="0"/>
        <w:tabs>
          <w:tab w:val="left" w:pos="1126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F55B3D" w:rsidRDefault="00F55B3D" w:rsidP="00F55B3D">
      <w:pPr>
        <w:widowControl w:val="0"/>
        <w:tabs>
          <w:tab w:val="left" w:pos="1126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F55B3D" w:rsidRDefault="00F55B3D" w:rsidP="00F55B3D">
      <w:pPr>
        <w:widowControl w:val="0"/>
        <w:tabs>
          <w:tab w:val="left" w:pos="1126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F55B3D" w:rsidRDefault="00F55B3D" w:rsidP="00F55B3D">
      <w:pPr>
        <w:widowControl w:val="0"/>
        <w:tabs>
          <w:tab w:val="left" w:pos="1126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F55B3D" w:rsidRDefault="00F55B3D" w:rsidP="00F55B3D">
      <w:pPr>
        <w:widowControl w:val="0"/>
        <w:tabs>
          <w:tab w:val="left" w:pos="1126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F55B3D" w:rsidRDefault="00F55B3D" w:rsidP="00F55B3D">
      <w:pPr>
        <w:widowControl w:val="0"/>
        <w:tabs>
          <w:tab w:val="left" w:pos="1126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F55B3D" w:rsidRDefault="00F55B3D" w:rsidP="00F55B3D">
      <w:pPr>
        <w:widowControl w:val="0"/>
        <w:tabs>
          <w:tab w:val="left" w:pos="1126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F55B3D" w:rsidRDefault="00F55B3D" w:rsidP="00F55B3D">
      <w:pPr>
        <w:widowControl w:val="0"/>
        <w:tabs>
          <w:tab w:val="left" w:pos="1126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F55B3D" w:rsidRDefault="00F55B3D" w:rsidP="00F55B3D">
      <w:pPr>
        <w:widowControl w:val="0"/>
        <w:tabs>
          <w:tab w:val="left" w:pos="1126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F55B3D" w:rsidRDefault="00F55B3D" w:rsidP="00F55B3D">
      <w:pPr>
        <w:widowControl w:val="0"/>
        <w:tabs>
          <w:tab w:val="left" w:pos="1126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F55B3D" w:rsidRDefault="00F55B3D" w:rsidP="00F55B3D">
      <w:pPr>
        <w:widowControl w:val="0"/>
        <w:tabs>
          <w:tab w:val="left" w:pos="1126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F55B3D" w:rsidRDefault="00F55B3D" w:rsidP="00F55B3D">
      <w:pPr>
        <w:widowControl w:val="0"/>
        <w:tabs>
          <w:tab w:val="left" w:pos="1126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F55B3D" w:rsidRDefault="00F55B3D" w:rsidP="00F55B3D">
      <w:pPr>
        <w:widowControl w:val="0"/>
        <w:tabs>
          <w:tab w:val="left" w:pos="1126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F55B3D" w:rsidRDefault="00F55B3D" w:rsidP="00F55B3D">
      <w:pPr>
        <w:widowControl w:val="0"/>
        <w:tabs>
          <w:tab w:val="left" w:pos="1126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F55B3D" w:rsidRDefault="00F55B3D" w:rsidP="00F55B3D">
      <w:pPr>
        <w:widowControl w:val="0"/>
        <w:tabs>
          <w:tab w:val="left" w:pos="1126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F55B3D" w:rsidRDefault="00F55B3D" w:rsidP="00F55B3D">
      <w:pPr>
        <w:widowControl w:val="0"/>
        <w:tabs>
          <w:tab w:val="left" w:pos="1126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F55B3D" w:rsidRDefault="00F55B3D" w:rsidP="00F55B3D">
      <w:pPr>
        <w:widowControl w:val="0"/>
        <w:tabs>
          <w:tab w:val="left" w:pos="1126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F55B3D" w:rsidRPr="00DA65CE" w:rsidRDefault="00F55B3D" w:rsidP="00F55B3D">
      <w:pPr>
        <w:widowControl w:val="0"/>
        <w:tabs>
          <w:tab w:val="left" w:pos="11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2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01105" cy="89103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9,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891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2"/>
    </w:p>
    <w:sectPr w:rsidR="00F55B3D" w:rsidRPr="00DA65CE" w:rsidSect="00722667">
      <w:footerReference w:type="even" r:id="rId9"/>
      <w:footerReference w:type="default" r:id="rId10"/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764C" w:rsidRDefault="0028764C">
      <w:pPr>
        <w:spacing w:after="0" w:line="240" w:lineRule="auto"/>
      </w:pPr>
      <w:r>
        <w:separator/>
      </w:r>
    </w:p>
  </w:endnote>
  <w:endnote w:type="continuationSeparator" w:id="0">
    <w:p w:rsidR="0028764C" w:rsidRDefault="00287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65CE" w:rsidRDefault="0028764C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5.8pt;margin-top:785.6pt;width:9.85pt;height:6.95pt;z-index:-251657216;mso-wrap-style:none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:rsidR="00DA65CE" w:rsidRDefault="00B1461D">
                <w:pPr>
                  <w:spacing w:line="240" w:lineRule="auto"/>
                </w:pPr>
                <w:r>
                  <w:fldChar w:fldCharType="begin"/>
                </w:r>
                <w:r w:rsidR="00DA65CE">
                  <w:instrText xml:space="preserve"> PAGE \* MERGEFORMAT </w:instrText>
                </w:r>
                <w:r>
                  <w:fldChar w:fldCharType="separate"/>
                </w:r>
                <w:r w:rsidR="00DA65CE" w:rsidRPr="00B2649A">
                  <w:rPr>
                    <w:rStyle w:val="af4"/>
                    <w:rFonts w:eastAsiaTheme="majorEastAsia"/>
                    <w:noProof/>
                  </w:rPr>
                  <w:t>12</w:t>
                </w:r>
                <w:r>
                  <w:rPr>
                    <w:rStyle w:val="af4"/>
                    <w:rFonts w:eastAsiaTheme="majorEastAsia"/>
                    <w:b w:val="0"/>
                    <w:bCs w:val="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65CE" w:rsidRDefault="0028764C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55.8pt;margin-top:785.6pt;width:9.85pt;height:6.95pt;z-index:-251656192;mso-wrap-style:none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DA65CE" w:rsidRDefault="00B1461D">
                <w:pPr>
                  <w:spacing w:line="240" w:lineRule="auto"/>
                </w:pPr>
                <w:r>
                  <w:fldChar w:fldCharType="begin"/>
                </w:r>
                <w:r w:rsidR="00DA65CE">
                  <w:instrText xml:space="preserve"> PAGE \* MERGEFORMAT </w:instrText>
                </w:r>
                <w:r>
                  <w:fldChar w:fldCharType="separate"/>
                </w:r>
                <w:r w:rsidR="00F55B3D" w:rsidRPr="00F55B3D">
                  <w:rPr>
                    <w:rStyle w:val="af4"/>
                    <w:rFonts w:eastAsiaTheme="majorEastAsia"/>
                    <w:noProof/>
                  </w:rPr>
                  <w:t>19</w:t>
                </w:r>
                <w:r>
                  <w:rPr>
                    <w:rStyle w:val="af4"/>
                    <w:rFonts w:eastAsiaTheme="majorEastAsia"/>
                    <w:b w:val="0"/>
                    <w:bCs w:val="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764C" w:rsidRDefault="0028764C">
      <w:pPr>
        <w:spacing w:after="0" w:line="240" w:lineRule="auto"/>
      </w:pPr>
      <w:r>
        <w:separator/>
      </w:r>
    </w:p>
  </w:footnote>
  <w:footnote w:type="continuationSeparator" w:id="0">
    <w:p w:rsidR="0028764C" w:rsidRDefault="002876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355915"/>
    <w:multiLevelType w:val="multilevel"/>
    <w:tmpl w:val="97F289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9946A9"/>
    <w:multiLevelType w:val="multilevel"/>
    <w:tmpl w:val="002C11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4147303"/>
    <w:multiLevelType w:val="multilevel"/>
    <w:tmpl w:val="4FC009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290FD4"/>
    <w:multiLevelType w:val="multilevel"/>
    <w:tmpl w:val="F16076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E920C6C"/>
    <w:multiLevelType w:val="multilevel"/>
    <w:tmpl w:val="846466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6C4797F"/>
    <w:multiLevelType w:val="multilevel"/>
    <w:tmpl w:val="924025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7CA234D"/>
    <w:multiLevelType w:val="multilevel"/>
    <w:tmpl w:val="F110B8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4F027B9"/>
    <w:multiLevelType w:val="multilevel"/>
    <w:tmpl w:val="6218A93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01C3F3F"/>
    <w:multiLevelType w:val="multilevel"/>
    <w:tmpl w:val="25E2A3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80818E3"/>
    <w:multiLevelType w:val="multilevel"/>
    <w:tmpl w:val="067056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0162DCF"/>
    <w:multiLevelType w:val="multilevel"/>
    <w:tmpl w:val="4FC009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99C084F"/>
    <w:multiLevelType w:val="multilevel"/>
    <w:tmpl w:val="F3C6B92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00E31EF"/>
    <w:multiLevelType w:val="multilevel"/>
    <w:tmpl w:val="CC5699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2505798"/>
    <w:multiLevelType w:val="multilevel"/>
    <w:tmpl w:val="4FEC81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3A423FA"/>
    <w:multiLevelType w:val="multilevel"/>
    <w:tmpl w:val="4FC009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4791597"/>
    <w:multiLevelType w:val="multilevel"/>
    <w:tmpl w:val="CF9899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10"/>
  </w:num>
  <w:num w:numId="3">
    <w:abstractNumId w:val="1"/>
  </w:num>
  <w:num w:numId="4">
    <w:abstractNumId w:val="4"/>
  </w:num>
  <w:num w:numId="5">
    <w:abstractNumId w:val="8"/>
  </w:num>
  <w:num w:numId="6">
    <w:abstractNumId w:val="13"/>
  </w:num>
  <w:num w:numId="7">
    <w:abstractNumId w:val="5"/>
  </w:num>
  <w:num w:numId="8">
    <w:abstractNumId w:val="9"/>
  </w:num>
  <w:num w:numId="9">
    <w:abstractNumId w:val="15"/>
  </w:num>
  <w:num w:numId="10">
    <w:abstractNumId w:val="7"/>
  </w:num>
  <w:num w:numId="11">
    <w:abstractNumId w:val="2"/>
  </w:num>
  <w:num w:numId="12">
    <w:abstractNumId w:val="0"/>
  </w:num>
  <w:num w:numId="13">
    <w:abstractNumId w:val="6"/>
  </w:num>
  <w:num w:numId="14">
    <w:abstractNumId w:val="14"/>
  </w:num>
  <w:num w:numId="15">
    <w:abstractNumId w:val="11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86B58"/>
    <w:rsid w:val="000C4299"/>
    <w:rsid w:val="000C496F"/>
    <w:rsid w:val="00147088"/>
    <w:rsid w:val="001F0E04"/>
    <w:rsid w:val="0028764C"/>
    <w:rsid w:val="002A7F91"/>
    <w:rsid w:val="00304199"/>
    <w:rsid w:val="00416E39"/>
    <w:rsid w:val="004224B6"/>
    <w:rsid w:val="004B3333"/>
    <w:rsid w:val="004F2D3A"/>
    <w:rsid w:val="006F608F"/>
    <w:rsid w:val="00722667"/>
    <w:rsid w:val="00786B58"/>
    <w:rsid w:val="00804718"/>
    <w:rsid w:val="008664F8"/>
    <w:rsid w:val="008C30FF"/>
    <w:rsid w:val="00915CE9"/>
    <w:rsid w:val="00973F86"/>
    <w:rsid w:val="00B1461D"/>
    <w:rsid w:val="00B42459"/>
    <w:rsid w:val="00C11EE4"/>
    <w:rsid w:val="00C20E98"/>
    <w:rsid w:val="00C808B3"/>
    <w:rsid w:val="00CD5FF5"/>
    <w:rsid w:val="00CD685D"/>
    <w:rsid w:val="00CD6C26"/>
    <w:rsid w:val="00D024CC"/>
    <w:rsid w:val="00DA65CE"/>
    <w:rsid w:val="00DE3B50"/>
    <w:rsid w:val="00E119CA"/>
    <w:rsid w:val="00E324AD"/>
    <w:rsid w:val="00E90B3A"/>
    <w:rsid w:val="00F30CDA"/>
    <w:rsid w:val="00F55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685B8309-1A6A-4854-9A4F-CC4C960FC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F91"/>
  </w:style>
  <w:style w:type="paragraph" w:styleId="1">
    <w:name w:val="heading 1"/>
    <w:basedOn w:val="a"/>
    <w:next w:val="a"/>
    <w:link w:val="10"/>
    <w:uiPriority w:val="9"/>
    <w:qFormat/>
    <w:rsid w:val="002A7F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7F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7F9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7F9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7F9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7F9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7F9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7F9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7F9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basedOn w:val="a0"/>
    <w:rsid w:val="004B33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1">
    <w:name w:val="Основной текст (5)_"/>
    <w:basedOn w:val="a0"/>
    <w:rsid w:val="004B33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52">
    <w:name w:val="Основной текст (5)"/>
    <w:basedOn w:val="51"/>
    <w:rsid w:val="004B33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"/>
    <w:basedOn w:val="21"/>
    <w:rsid w:val="004B33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">
    <w:name w:val="Заголовок №1_"/>
    <w:basedOn w:val="a0"/>
    <w:link w:val="12"/>
    <w:rsid w:val="004B333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3">
    <w:name w:val="Основной текст (2) + Полужирный"/>
    <w:basedOn w:val="21"/>
    <w:rsid w:val="004B33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12">
    <w:name w:val="Заголовок №1"/>
    <w:basedOn w:val="a"/>
    <w:link w:val="11"/>
    <w:rsid w:val="004B3333"/>
    <w:pPr>
      <w:shd w:val="clear" w:color="auto" w:fill="FFFFFF"/>
      <w:spacing w:before="240" w:after="18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customStyle="1" w:styleId="24">
    <w:name w:val="Подпись к таблице (2)_"/>
    <w:basedOn w:val="a0"/>
    <w:rsid w:val="004B33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5">
    <w:name w:val="Подпись к таблице (2)"/>
    <w:basedOn w:val="24"/>
    <w:rsid w:val="004B33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16pt">
    <w:name w:val="Основной текст (2) + 16 pt"/>
    <w:basedOn w:val="21"/>
    <w:rsid w:val="004B33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2A7F9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A7F9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A7F91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2A7F91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A7F91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2A7F91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2A7F9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2A7F91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A7F9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A7F91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A7F9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2A7F91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2A7F91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A7F9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2A7F91"/>
    <w:rPr>
      <w:b/>
      <w:bCs/>
    </w:rPr>
  </w:style>
  <w:style w:type="character" w:styleId="a9">
    <w:name w:val="Emphasis"/>
    <w:basedOn w:val="a0"/>
    <w:uiPriority w:val="20"/>
    <w:qFormat/>
    <w:rsid w:val="002A7F91"/>
    <w:rPr>
      <w:i/>
      <w:iCs/>
    </w:rPr>
  </w:style>
  <w:style w:type="paragraph" w:styleId="aa">
    <w:name w:val="No Spacing"/>
    <w:uiPriority w:val="1"/>
    <w:qFormat/>
    <w:rsid w:val="002A7F91"/>
    <w:pPr>
      <w:spacing w:after="0" w:line="240" w:lineRule="auto"/>
    </w:pPr>
  </w:style>
  <w:style w:type="paragraph" w:styleId="26">
    <w:name w:val="Quote"/>
    <w:basedOn w:val="a"/>
    <w:next w:val="a"/>
    <w:link w:val="27"/>
    <w:uiPriority w:val="29"/>
    <w:qFormat/>
    <w:rsid w:val="002A7F91"/>
    <w:rPr>
      <w:i/>
      <w:iCs/>
      <w:color w:val="000000" w:themeColor="text1"/>
    </w:rPr>
  </w:style>
  <w:style w:type="character" w:customStyle="1" w:styleId="27">
    <w:name w:val="Цитата 2 Знак"/>
    <w:basedOn w:val="a0"/>
    <w:link w:val="26"/>
    <w:uiPriority w:val="29"/>
    <w:rsid w:val="002A7F91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2A7F91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2A7F91"/>
    <w:rPr>
      <w:b/>
      <w:bCs/>
      <w:i/>
      <w:iCs/>
      <w:color w:val="5B9BD5" w:themeColor="accent1"/>
    </w:rPr>
  </w:style>
  <w:style w:type="character" w:styleId="ad">
    <w:name w:val="Subtle Emphasis"/>
    <w:basedOn w:val="a0"/>
    <w:uiPriority w:val="19"/>
    <w:qFormat/>
    <w:rsid w:val="002A7F91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2A7F91"/>
    <w:rPr>
      <w:b/>
      <w:bCs/>
      <w:i/>
      <w:iCs/>
      <w:color w:val="5B9BD5" w:themeColor="accent1"/>
    </w:rPr>
  </w:style>
  <w:style w:type="character" w:styleId="af">
    <w:name w:val="Subtle Reference"/>
    <w:basedOn w:val="a0"/>
    <w:uiPriority w:val="31"/>
    <w:qFormat/>
    <w:rsid w:val="002A7F91"/>
    <w:rPr>
      <w:smallCaps/>
      <w:color w:val="ED7D31" w:themeColor="accent2"/>
      <w:u w:val="single"/>
    </w:rPr>
  </w:style>
  <w:style w:type="character" w:styleId="af0">
    <w:name w:val="Intense Reference"/>
    <w:basedOn w:val="a0"/>
    <w:uiPriority w:val="32"/>
    <w:qFormat/>
    <w:rsid w:val="002A7F91"/>
    <w:rPr>
      <w:b/>
      <w:bCs/>
      <w:smallCaps/>
      <w:color w:val="ED7D31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2A7F91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2A7F91"/>
    <w:pPr>
      <w:outlineLvl w:val="9"/>
    </w:pPr>
  </w:style>
  <w:style w:type="character" w:customStyle="1" w:styleId="2Exact">
    <w:name w:val="Основной текст (2) Exact"/>
    <w:basedOn w:val="a0"/>
    <w:rsid w:val="00DE3B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1">
    <w:name w:val="Основной текст (6)_"/>
    <w:basedOn w:val="a0"/>
    <w:link w:val="62"/>
    <w:rsid w:val="00DA65CE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611pt">
    <w:name w:val="Основной текст (6) + 11 pt;Не полужирный;Не курсив"/>
    <w:basedOn w:val="61"/>
    <w:rsid w:val="00DA65CE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62">
    <w:name w:val="Основной текст (6)"/>
    <w:basedOn w:val="a"/>
    <w:link w:val="61"/>
    <w:rsid w:val="00DA65CE"/>
    <w:pPr>
      <w:widowControl w:val="0"/>
      <w:shd w:val="clear" w:color="auto" w:fill="FFFFFF"/>
      <w:spacing w:before="300" w:after="0" w:line="274" w:lineRule="exact"/>
      <w:jc w:val="both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character" w:customStyle="1" w:styleId="af3">
    <w:name w:val="Колонтитул_"/>
    <w:basedOn w:val="a0"/>
    <w:rsid w:val="00DA65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  <w:u w:val="none"/>
    </w:rPr>
  </w:style>
  <w:style w:type="character" w:customStyle="1" w:styleId="af4">
    <w:name w:val="Колонтитул"/>
    <w:basedOn w:val="af3"/>
    <w:rsid w:val="00DA65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1">
    <w:name w:val="Основной текст (4)_"/>
    <w:basedOn w:val="a0"/>
    <w:rsid w:val="00B4245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2">
    <w:name w:val="Основной текст (4)"/>
    <w:basedOn w:val="41"/>
    <w:rsid w:val="00B4245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f5">
    <w:name w:val="Подпись к таблице_"/>
    <w:basedOn w:val="a0"/>
    <w:link w:val="af6"/>
    <w:rsid w:val="00C11EE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15pt">
    <w:name w:val="Основной текст (2) + 11;5 pt;Полужирный;Курсив"/>
    <w:basedOn w:val="21"/>
    <w:rsid w:val="00C11EE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af6">
    <w:name w:val="Подпись к таблице"/>
    <w:basedOn w:val="a"/>
    <w:link w:val="af5"/>
    <w:rsid w:val="00C11EE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table" w:styleId="af7">
    <w:name w:val="Table Grid"/>
    <w:basedOn w:val="a1"/>
    <w:uiPriority w:val="39"/>
    <w:rsid w:val="001470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List Paragraph"/>
    <w:basedOn w:val="a"/>
    <w:uiPriority w:val="34"/>
    <w:qFormat/>
    <w:rsid w:val="00E90B3A"/>
    <w:pPr>
      <w:ind w:left="720"/>
      <w:contextualSpacing/>
    </w:pPr>
  </w:style>
  <w:style w:type="paragraph" w:styleId="af9">
    <w:name w:val="header"/>
    <w:basedOn w:val="a"/>
    <w:link w:val="afa"/>
    <w:uiPriority w:val="99"/>
    <w:unhideWhenUsed/>
    <w:rsid w:val="003041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  <w:rsid w:val="00304199"/>
  </w:style>
  <w:style w:type="paragraph" w:styleId="afb">
    <w:name w:val="footer"/>
    <w:basedOn w:val="a"/>
    <w:link w:val="afc"/>
    <w:uiPriority w:val="99"/>
    <w:unhideWhenUsed/>
    <w:rsid w:val="003041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  <w:rsid w:val="003041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19</Pages>
  <Words>5246</Words>
  <Characters>29908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HOME</cp:lastModifiedBy>
  <cp:revision>11</cp:revision>
  <cp:lastPrinted>2021-02-16T05:43:00Z</cp:lastPrinted>
  <dcterms:created xsi:type="dcterms:W3CDTF">2019-07-31T05:59:00Z</dcterms:created>
  <dcterms:modified xsi:type="dcterms:W3CDTF">2021-03-01T08:07:00Z</dcterms:modified>
</cp:coreProperties>
</file>